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FDCD" w14:textId="77777777" w:rsidR="00317C3C" w:rsidRPr="00A4704D" w:rsidRDefault="00CC0744" w:rsidP="00A4704D">
      <w:pPr>
        <w:pStyle w:val="Heading1"/>
        <w:spacing w:before="0"/>
        <w:rPr>
          <w:rFonts w:asciiTheme="minorHAnsi" w:eastAsia="Arial" w:hAnsiTheme="minorHAnsi" w:cstheme="minorHAnsi"/>
          <w:b/>
          <w:bCs/>
          <w:color w:val="auto"/>
          <w:sz w:val="36"/>
          <w:szCs w:val="36"/>
        </w:rPr>
      </w:pPr>
      <w:bookmarkStart w:id="0" w:name="page1"/>
      <w:bookmarkEnd w:id="0"/>
      <w:r w:rsidRPr="00A4704D">
        <w:rPr>
          <w:rFonts w:asciiTheme="minorHAnsi" w:eastAsia="Arial" w:hAnsiTheme="minorHAnsi" w:cstheme="minorHAnsi"/>
          <w:b/>
          <w:bCs/>
          <w:color w:val="auto"/>
          <w:sz w:val="36"/>
          <w:szCs w:val="36"/>
        </w:rPr>
        <w:t>S</w:t>
      </w:r>
      <w:r w:rsidR="00317C3C" w:rsidRPr="00A4704D">
        <w:rPr>
          <w:rFonts w:asciiTheme="minorHAnsi" w:eastAsia="Arial" w:hAnsiTheme="minorHAnsi" w:cstheme="minorHAnsi"/>
          <w:b/>
          <w:bCs/>
          <w:color w:val="auto"/>
          <w:sz w:val="36"/>
          <w:szCs w:val="36"/>
        </w:rPr>
        <w:t>chedule Eight</w:t>
      </w:r>
    </w:p>
    <w:p w14:paraId="19497997" w14:textId="77777777" w:rsidR="00CC0744" w:rsidRPr="00A4704D" w:rsidRDefault="00CC0744" w:rsidP="00A4704D">
      <w:pPr>
        <w:pStyle w:val="Heading1"/>
        <w:spacing w:before="0"/>
        <w:rPr>
          <w:rFonts w:asciiTheme="minorHAnsi" w:eastAsia="Arial" w:hAnsiTheme="minorHAnsi" w:cstheme="minorHAnsi"/>
          <w:b/>
          <w:bCs/>
          <w:color w:val="auto"/>
          <w:sz w:val="36"/>
          <w:szCs w:val="36"/>
        </w:rPr>
      </w:pPr>
      <w:r w:rsidRPr="00A4704D">
        <w:rPr>
          <w:rFonts w:asciiTheme="minorHAnsi" w:eastAsia="Arial" w:hAnsiTheme="minorHAnsi" w:cstheme="minorHAnsi"/>
          <w:b/>
          <w:bCs/>
          <w:color w:val="auto"/>
          <w:sz w:val="36"/>
          <w:szCs w:val="36"/>
        </w:rPr>
        <w:t>Clubs and Societies</w:t>
      </w:r>
    </w:p>
    <w:p w14:paraId="32CA60B6" w14:textId="77777777" w:rsidR="00CC0744" w:rsidRDefault="00CC0744">
      <w:pPr>
        <w:spacing w:line="341" w:lineRule="exact"/>
        <w:rPr>
          <w:rFonts w:ascii="Times New Roman" w:eastAsia="Times New Roman" w:hAnsi="Times New Roman"/>
          <w:sz w:val="24"/>
        </w:rPr>
      </w:pPr>
    </w:p>
    <w:p w14:paraId="18ECEB34" w14:textId="23FF7686" w:rsidR="00CC0744" w:rsidRDefault="00CC0744">
      <w:pPr>
        <w:spacing w:line="267" w:lineRule="auto"/>
        <w:ind w:right="126"/>
        <w:rPr>
          <w:rFonts w:ascii="Arial" w:eastAsia="Arial" w:hAnsi="Arial"/>
          <w:sz w:val="22"/>
        </w:rPr>
      </w:pPr>
      <w:r>
        <w:rPr>
          <w:rFonts w:ascii="Arial" w:eastAsia="Arial" w:hAnsi="Arial"/>
          <w:sz w:val="22"/>
        </w:rPr>
        <w:t>This document serves to guide the management of clubs and societies within the University of Stirling Students’ Union</w:t>
      </w:r>
      <w:r w:rsidR="008405CA">
        <w:rPr>
          <w:rFonts w:ascii="Arial" w:eastAsia="Arial" w:hAnsi="Arial"/>
          <w:sz w:val="22"/>
        </w:rPr>
        <w:t xml:space="preserve"> (here after referred to as “the Union”)</w:t>
      </w:r>
      <w:r>
        <w:rPr>
          <w:rFonts w:ascii="Arial" w:eastAsia="Arial" w:hAnsi="Arial"/>
          <w:sz w:val="22"/>
        </w:rPr>
        <w:t>.</w:t>
      </w:r>
      <w:r w:rsidR="00D8264D">
        <w:rPr>
          <w:rFonts w:ascii="Arial" w:eastAsia="Arial" w:hAnsi="Arial"/>
          <w:sz w:val="22"/>
        </w:rPr>
        <w:t xml:space="preserve"> </w:t>
      </w:r>
      <w:r w:rsidR="00D8264D" w:rsidRPr="00D31294">
        <w:rPr>
          <w:rFonts w:ascii="Arial" w:eastAsia="Arial" w:hAnsi="Arial"/>
          <w:sz w:val="22"/>
        </w:rPr>
        <w:t>It is also known as the ‘Clubs’ Charter’.</w:t>
      </w:r>
    </w:p>
    <w:p w14:paraId="5407EF80" w14:textId="77777777" w:rsidR="00CC0744" w:rsidRDefault="00CC0744">
      <w:pPr>
        <w:spacing w:line="206" w:lineRule="exact"/>
        <w:rPr>
          <w:rFonts w:ascii="Times New Roman" w:eastAsia="Times New Roman" w:hAnsi="Times New Roman"/>
          <w:sz w:val="24"/>
        </w:rPr>
      </w:pPr>
    </w:p>
    <w:p w14:paraId="4F7BD186" w14:textId="77777777" w:rsidR="00CC0744" w:rsidRDefault="00CC0744">
      <w:pPr>
        <w:spacing w:line="0" w:lineRule="atLeast"/>
        <w:rPr>
          <w:rFonts w:ascii="Arial" w:eastAsia="Arial" w:hAnsi="Arial"/>
          <w:b/>
          <w:sz w:val="22"/>
        </w:rPr>
      </w:pPr>
      <w:r>
        <w:rPr>
          <w:rFonts w:ascii="Arial" w:eastAsia="Arial" w:hAnsi="Arial"/>
          <w:b/>
          <w:sz w:val="22"/>
        </w:rPr>
        <w:t>1. General Notes</w:t>
      </w:r>
    </w:p>
    <w:p w14:paraId="5C21DB38" w14:textId="77777777" w:rsidR="00CC0744" w:rsidRDefault="00CC0744">
      <w:pPr>
        <w:spacing w:line="250" w:lineRule="exact"/>
        <w:rPr>
          <w:rFonts w:ascii="Times New Roman" w:eastAsia="Times New Roman" w:hAnsi="Times New Roman"/>
          <w:sz w:val="24"/>
        </w:rPr>
      </w:pPr>
    </w:p>
    <w:p w14:paraId="19E3CF82" w14:textId="7CD876B2" w:rsidR="00CC0744" w:rsidRDefault="00CC0744">
      <w:pPr>
        <w:spacing w:line="273" w:lineRule="auto"/>
        <w:ind w:right="66"/>
        <w:rPr>
          <w:rFonts w:ascii="Arial" w:eastAsia="Arial" w:hAnsi="Arial"/>
          <w:sz w:val="22"/>
        </w:rPr>
      </w:pPr>
      <w:r>
        <w:rPr>
          <w:rFonts w:ascii="Arial" w:eastAsia="Arial" w:hAnsi="Arial"/>
          <w:sz w:val="22"/>
        </w:rPr>
        <w:t xml:space="preserve">1.1 Any group, club, association or society of Union members may become an affiliated club or society, subject to the terms outlined in the Constitution of the Students’ Union and its appended schedules such as Schedule 1. The Union shall bear no responsibility for Clubs and Societies </w:t>
      </w:r>
      <w:r w:rsidR="008405CA">
        <w:rPr>
          <w:rFonts w:ascii="Arial" w:eastAsia="Arial" w:hAnsi="Arial"/>
          <w:sz w:val="22"/>
        </w:rPr>
        <w:t>which are not affiliated</w:t>
      </w:r>
      <w:r w:rsidR="00D8264D">
        <w:rPr>
          <w:rFonts w:ascii="Arial" w:eastAsia="Arial" w:hAnsi="Arial"/>
          <w:sz w:val="22"/>
        </w:rPr>
        <w:t>.</w:t>
      </w:r>
    </w:p>
    <w:p w14:paraId="539C71BC" w14:textId="77777777" w:rsidR="00CC0744" w:rsidRDefault="00CC0744">
      <w:pPr>
        <w:spacing w:line="212" w:lineRule="exact"/>
        <w:rPr>
          <w:rFonts w:ascii="Times New Roman" w:eastAsia="Times New Roman" w:hAnsi="Times New Roman"/>
          <w:sz w:val="24"/>
        </w:rPr>
      </w:pPr>
    </w:p>
    <w:p w14:paraId="33C42C63" w14:textId="5046C442" w:rsidR="00CC0744" w:rsidRDefault="00CC0744">
      <w:pPr>
        <w:spacing w:line="273" w:lineRule="auto"/>
        <w:ind w:right="246"/>
        <w:jc w:val="both"/>
        <w:rPr>
          <w:rFonts w:ascii="Arial" w:eastAsia="Arial" w:hAnsi="Arial"/>
          <w:sz w:val="22"/>
        </w:rPr>
      </w:pPr>
      <w:r>
        <w:rPr>
          <w:rFonts w:ascii="Arial" w:eastAsia="Arial" w:hAnsi="Arial"/>
          <w:sz w:val="22"/>
        </w:rPr>
        <w:t xml:space="preserve">1.2 </w:t>
      </w:r>
      <w:r w:rsidR="008405CA" w:rsidRPr="008405CA">
        <w:rPr>
          <w:rFonts w:ascii="Arial" w:eastAsia="Arial" w:hAnsi="Arial"/>
          <w:sz w:val="22"/>
        </w:rPr>
        <w:t>It shall be a condition of an affiliated club or society that the words 'University of Stirling', 'Stirling University', ‘Stirling Students’ or 'Oil-Thigh Shruighlea' be used in the official constitution of the club or society.</w:t>
      </w:r>
    </w:p>
    <w:p w14:paraId="07E7ABCF" w14:textId="77777777" w:rsidR="00CC0744" w:rsidRDefault="00CC0744">
      <w:pPr>
        <w:spacing w:line="213" w:lineRule="exact"/>
        <w:rPr>
          <w:rFonts w:ascii="Times New Roman" w:eastAsia="Times New Roman" w:hAnsi="Times New Roman"/>
          <w:sz w:val="24"/>
        </w:rPr>
      </w:pPr>
    </w:p>
    <w:p w14:paraId="5DB6CF82" w14:textId="0D496B4F" w:rsidR="00CC0744" w:rsidRDefault="00CC0744">
      <w:pPr>
        <w:spacing w:line="273" w:lineRule="auto"/>
        <w:ind w:right="186"/>
        <w:rPr>
          <w:rFonts w:ascii="Arial" w:eastAsia="Arial" w:hAnsi="Arial"/>
          <w:sz w:val="22"/>
        </w:rPr>
      </w:pPr>
      <w:r>
        <w:rPr>
          <w:rFonts w:ascii="Arial" w:eastAsia="Arial" w:hAnsi="Arial"/>
          <w:sz w:val="22"/>
        </w:rPr>
        <w:t xml:space="preserve">1.3 The Union reserves the right to apply administration charges to clubs &amp; societies members on a one-off yearly basis. Such funds will only be used towards the support and sustainment of clubs &amp; societies. The administration charge will be set by the </w:t>
      </w:r>
      <w:r w:rsidR="008405CA">
        <w:rPr>
          <w:rFonts w:ascii="Arial" w:eastAsia="Arial" w:hAnsi="Arial"/>
          <w:sz w:val="22"/>
        </w:rPr>
        <w:t>University of Stirling Students’ Union, with approval of the Vice President Communities</w:t>
      </w:r>
      <w:r>
        <w:rPr>
          <w:rFonts w:ascii="Arial" w:eastAsia="Arial" w:hAnsi="Arial"/>
          <w:sz w:val="22"/>
        </w:rPr>
        <w:t>.</w:t>
      </w:r>
    </w:p>
    <w:p w14:paraId="4943879E" w14:textId="77777777" w:rsidR="00CC0744" w:rsidRDefault="00CC0744">
      <w:pPr>
        <w:spacing w:line="206" w:lineRule="exact"/>
        <w:rPr>
          <w:rFonts w:ascii="Times New Roman" w:eastAsia="Times New Roman" w:hAnsi="Times New Roman"/>
          <w:sz w:val="24"/>
        </w:rPr>
      </w:pPr>
    </w:p>
    <w:p w14:paraId="65054AB7" w14:textId="67D09C50" w:rsidR="00CC0744" w:rsidRDefault="00CC0744" w:rsidP="008405CA">
      <w:pPr>
        <w:spacing w:line="0" w:lineRule="atLeast"/>
        <w:rPr>
          <w:rFonts w:ascii="Arial" w:eastAsia="Arial" w:hAnsi="Arial"/>
          <w:sz w:val="21"/>
        </w:rPr>
      </w:pPr>
      <w:r>
        <w:rPr>
          <w:rFonts w:ascii="Arial" w:eastAsia="Arial" w:hAnsi="Arial"/>
          <w:sz w:val="22"/>
        </w:rPr>
        <w:t xml:space="preserve">1.4 </w:t>
      </w:r>
      <w:r w:rsidR="008405CA" w:rsidRPr="008405CA">
        <w:rPr>
          <w:rFonts w:ascii="Arial" w:eastAsia="Arial" w:hAnsi="Arial"/>
          <w:sz w:val="22"/>
        </w:rPr>
        <w:t>Any club or society which existed before being affiliated to the Union or which has lapsed in its affiliation should make it clear on all digital platforms, either through re-starting social media accounts or posting in a clear manner from the point of unaffiliated to affiliated or vice versa. So that no connection the Union can be made prior to affiliation/after affiliation has ended.</w:t>
      </w:r>
    </w:p>
    <w:p w14:paraId="17102F84" w14:textId="77777777" w:rsidR="00CC0744" w:rsidRDefault="00CC0744">
      <w:pPr>
        <w:spacing w:line="248" w:lineRule="exact"/>
        <w:rPr>
          <w:rFonts w:ascii="Times New Roman" w:eastAsia="Times New Roman" w:hAnsi="Times New Roman"/>
          <w:sz w:val="24"/>
        </w:rPr>
      </w:pPr>
    </w:p>
    <w:p w14:paraId="62FB970B" w14:textId="77777777" w:rsidR="00CC0744" w:rsidRDefault="00CC0744">
      <w:pPr>
        <w:spacing w:line="269" w:lineRule="auto"/>
        <w:ind w:right="46"/>
        <w:rPr>
          <w:rFonts w:ascii="Arial" w:eastAsia="Arial" w:hAnsi="Arial"/>
          <w:sz w:val="22"/>
        </w:rPr>
      </w:pPr>
      <w:r>
        <w:rPr>
          <w:rFonts w:ascii="Arial" w:eastAsia="Arial" w:hAnsi="Arial"/>
          <w:sz w:val="22"/>
        </w:rPr>
        <w:t xml:space="preserve">1.5 By affiliation to the University of Stirling Students’ Union the club or society will adhere to these rules and regulations within </w:t>
      </w:r>
      <w:r w:rsidR="00FC65B7" w:rsidRPr="0008428B">
        <w:rPr>
          <w:rFonts w:ascii="Arial" w:eastAsia="Arial" w:hAnsi="Arial"/>
          <w:sz w:val="22"/>
        </w:rPr>
        <w:t xml:space="preserve">this </w:t>
      </w:r>
      <w:r w:rsidR="00D8264D" w:rsidRPr="0008428B">
        <w:rPr>
          <w:rFonts w:ascii="Arial" w:eastAsia="Arial" w:hAnsi="Arial"/>
          <w:sz w:val="22"/>
        </w:rPr>
        <w:t>C</w:t>
      </w:r>
      <w:r w:rsidRPr="0008428B">
        <w:rPr>
          <w:rFonts w:ascii="Arial" w:eastAsia="Arial" w:hAnsi="Arial"/>
          <w:sz w:val="22"/>
        </w:rPr>
        <w:t>lubs</w:t>
      </w:r>
      <w:r w:rsidR="0008428B">
        <w:rPr>
          <w:rFonts w:ascii="Arial" w:eastAsia="Arial" w:hAnsi="Arial"/>
          <w:sz w:val="22"/>
        </w:rPr>
        <w:t>’</w:t>
      </w:r>
      <w:r w:rsidRPr="0008428B">
        <w:rPr>
          <w:rFonts w:ascii="Arial" w:eastAsia="Arial" w:hAnsi="Arial"/>
          <w:sz w:val="22"/>
        </w:rPr>
        <w:t xml:space="preserve"> </w:t>
      </w:r>
      <w:r w:rsidR="00D8264D" w:rsidRPr="0008428B">
        <w:rPr>
          <w:rFonts w:ascii="Arial" w:eastAsia="Arial" w:hAnsi="Arial"/>
          <w:sz w:val="22"/>
        </w:rPr>
        <w:t>C</w:t>
      </w:r>
      <w:r w:rsidRPr="0008428B">
        <w:rPr>
          <w:rFonts w:ascii="Arial" w:eastAsia="Arial" w:hAnsi="Arial"/>
          <w:sz w:val="22"/>
        </w:rPr>
        <w:t>harter</w:t>
      </w:r>
      <w:r w:rsidR="00D8264D" w:rsidRPr="0008428B">
        <w:rPr>
          <w:rFonts w:ascii="Arial" w:eastAsia="Arial" w:hAnsi="Arial"/>
          <w:sz w:val="22"/>
        </w:rPr>
        <w:t>.</w:t>
      </w:r>
    </w:p>
    <w:p w14:paraId="68DE74C2" w14:textId="77777777" w:rsidR="00CC0744" w:rsidRDefault="00CC0744">
      <w:pPr>
        <w:spacing w:line="205" w:lineRule="exact"/>
        <w:rPr>
          <w:rFonts w:ascii="Times New Roman" w:eastAsia="Times New Roman" w:hAnsi="Times New Roman"/>
          <w:sz w:val="24"/>
        </w:rPr>
      </w:pPr>
    </w:p>
    <w:p w14:paraId="393228AB" w14:textId="77777777" w:rsidR="00CC0744" w:rsidRDefault="00CC0744">
      <w:pPr>
        <w:spacing w:line="0" w:lineRule="atLeast"/>
        <w:rPr>
          <w:rFonts w:ascii="Arial" w:eastAsia="Arial" w:hAnsi="Arial"/>
          <w:b/>
          <w:sz w:val="22"/>
        </w:rPr>
      </w:pPr>
      <w:r>
        <w:rPr>
          <w:rFonts w:ascii="Arial" w:eastAsia="Arial" w:hAnsi="Arial"/>
          <w:b/>
          <w:sz w:val="22"/>
        </w:rPr>
        <w:t>2. Criteria for Recognition by the University of Stirling Students’ Union</w:t>
      </w:r>
    </w:p>
    <w:p w14:paraId="544EFB11" w14:textId="77777777" w:rsidR="00CC0744" w:rsidRDefault="00CC0744">
      <w:pPr>
        <w:spacing w:line="250" w:lineRule="exact"/>
        <w:rPr>
          <w:rFonts w:ascii="Times New Roman" w:eastAsia="Times New Roman" w:hAnsi="Times New Roman"/>
          <w:sz w:val="24"/>
        </w:rPr>
      </w:pPr>
    </w:p>
    <w:p w14:paraId="750297EF" w14:textId="77777777" w:rsidR="00CC0744" w:rsidRDefault="00CC0744">
      <w:pPr>
        <w:spacing w:line="272" w:lineRule="auto"/>
        <w:ind w:right="126"/>
        <w:jc w:val="both"/>
        <w:rPr>
          <w:rFonts w:ascii="Arial" w:eastAsia="Arial" w:hAnsi="Arial"/>
          <w:sz w:val="22"/>
        </w:rPr>
      </w:pPr>
      <w:r>
        <w:rPr>
          <w:rFonts w:ascii="Arial" w:eastAsia="Arial" w:hAnsi="Arial"/>
          <w:sz w:val="22"/>
        </w:rPr>
        <w:t>2.1 Constitution - All societies shall have a written constitution which shall include all points of the sample constitution, without any variations being made to the following points (a copy of the Union’s template constitution is available from the Union’s website and is included in the Society Starter Pack).</w:t>
      </w:r>
    </w:p>
    <w:p w14:paraId="7F8BA714" w14:textId="77777777" w:rsidR="00CC0744" w:rsidRDefault="00CC0744">
      <w:pPr>
        <w:spacing w:line="208" w:lineRule="exact"/>
        <w:rPr>
          <w:rFonts w:ascii="Times New Roman" w:eastAsia="Times New Roman" w:hAnsi="Times New Roman"/>
          <w:sz w:val="24"/>
        </w:rPr>
      </w:pPr>
    </w:p>
    <w:p w14:paraId="2B95A2D4"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Membership</w:t>
      </w:r>
    </w:p>
    <w:p w14:paraId="26945C89" w14:textId="77777777" w:rsidR="00CC0744" w:rsidRDefault="00CC0744">
      <w:pPr>
        <w:spacing w:line="236" w:lineRule="exact"/>
        <w:rPr>
          <w:rFonts w:ascii="Arial" w:eastAsia="Arial" w:hAnsi="Arial"/>
          <w:sz w:val="22"/>
        </w:rPr>
      </w:pPr>
    </w:p>
    <w:p w14:paraId="24AEAC1E"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Committee Meetings</w:t>
      </w:r>
    </w:p>
    <w:p w14:paraId="5C0DC527" w14:textId="77777777" w:rsidR="00CC0744" w:rsidRDefault="00CC0744">
      <w:pPr>
        <w:spacing w:line="239" w:lineRule="exact"/>
        <w:rPr>
          <w:rFonts w:ascii="Arial" w:eastAsia="Arial" w:hAnsi="Arial"/>
          <w:sz w:val="22"/>
        </w:rPr>
      </w:pPr>
    </w:p>
    <w:p w14:paraId="1751433C"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Elections</w:t>
      </w:r>
    </w:p>
    <w:p w14:paraId="238D1503" w14:textId="77777777" w:rsidR="00CC0744" w:rsidRDefault="00CC0744">
      <w:pPr>
        <w:spacing w:line="239" w:lineRule="exact"/>
        <w:rPr>
          <w:rFonts w:ascii="Arial" w:eastAsia="Arial" w:hAnsi="Arial"/>
          <w:sz w:val="22"/>
        </w:rPr>
      </w:pPr>
    </w:p>
    <w:p w14:paraId="766BE11D"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General Meetings</w:t>
      </w:r>
    </w:p>
    <w:p w14:paraId="23A80B40" w14:textId="77777777" w:rsidR="00CC0744" w:rsidRDefault="00CC0744">
      <w:pPr>
        <w:spacing w:line="237" w:lineRule="exact"/>
        <w:rPr>
          <w:rFonts w:ascii="Arial" w:eastAsia="Arial" w:hAnsi="Arial"/>
          <w:sz w:val="22"/>
        </w:rPr>
      </w:pPr>
    </w:p>
    <w:p w14:paraId="00C45784"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Annual General Meeting</w:t>
      </w:r>
    </w:p>
    <w:p w14:paraId="075E1E73" w14:textId="77777777" w:rsidR="00CC0744" w:rsidRDefault="00CC0744">
      <w:pPr>
        <w:spacing w:line="239" w:lineRule="exact"/>
        <w:rPr>
          <w:rFonts w:ascii="Arial" w:eastAsia="Arial" w:hAnsi="Arial"/>
          <w:sz w:val="22"/>
        </w:rPr>
      </w:pPr>
    </w:p>
    <w:p w14:paraId="40C2DDCC"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Affiliation</w:t>
      </w:r>
    </w:p>
    <w:p w14:paraId="0EC3AD0C" w14:textId="77777777" w:rsidR="00CC0744" w:rsidRDefault="00CC0744">
      <w:pPr>
        <w:spacing w:line="236" w:lineRule="exact"/>
        <w:rPr>
          <w:rFonts w:ascii="Arial" w:eastAsia="Arial" w:hAnsi="Arial"/>
          <w:sz w:val="22"/>
        </w:rPr>
      </w:pPr>
    </w:p>
    <w:p w14:paraId="03D25D8F"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Equipment</w:t>
      </w:r>
    </w:p>
    <w:p w14:paraId="385BF344" w14:textId="77777777" w:rsidR="00CC0744" w:rsidRDefault="00CC0744">
      <w:pPr>
        <w:spacing w:line="239" w:lineRule="exact"/>
        <w:rPr>
          <w:rFonts w:ascii="Arial" w:eastAsia="Arial" w:hAnsi="Arial"/>
          <w:sz w:val="22"/>
        </w:rPr>
      </w:pPr>
    </w:p>
    <w:p w14:paraId="3A905A02" w14:textId="77777777" w:rsidR="00CC0744" w:rsidRDefault="00CC0744">
      <w:pPr>
        <w:numPr>
          <w:ilvl w:val="0"/>
          <w:numId w:val="1"/>
        </w:numPr>
        <w:tabs>
          <w:tab w:val="left" w:pos="140"/>
        </w:tabs>
        <w:spacing w:line="0" w:lineRule="atLeast"/>
        <w:ind w:left="140" w:hanging="140"/>
        <w:rPr>
          <w:rFonts w:ascii="Arial" w:eastAsia="Arial" w:hAnsi="Arial"/>
          <w:sz w:val="22"/>
        </w:rPr>
      </w:pPr>
      <w:r>
        <w:rPr>
          <w:rFonts w:ascii="Arial" w:eastAsia="Arial" w:hAnsi="Arial"/>
          <w:sz w:val="22"/>
        </w:rPr>
        <w:t>Changes to Constitution</w:t>
      </w:r>
    </w:p>
    <w:p w14:paraId="4ED9E48E" w14:textId="77777777" w:rsidR="00694F04" w:rsidRDefault="00694F04" w:rsidP="00694F04">
      <w:pPr>
        <w:pStyle w:val="ListParagraph"/>
        <w:rPr>
          <w:rFonts w:ascii="Arial" w:eastAsia="Arial" w:hAnsi="Arial"/>
          <w:sz w:val="22"/>
        </w:rPr>
      </w:pPr>
    </w:p>
    <w:p w14:paraId="1821EFA9" w14:textId="77777777" w:rsidR="00694F04" w:rsidRPr="0008428B" w:rsidRDefault="00694F04">
      <w:pPr>
        <w:numPr>
          <w:ilvl w:val="0"/>
          <w:numId w:val="1"/>
        </w:numPr>
        <w:tabs>
          <w:tab w:val="left" w:pos="140"/>
        </w:tabs>
        <w:spacing w:line="0" w:lineRule="atLeast"/>
        <w:ind w:left="140" w:hanging="140"/>
        <w:rPr>
          <w:rFonts w:ascii="Arial" w:eastAsia="Arial" w:hAnsi="Arial"/>
          <w:sz w:val="22"/>
        </w:rPr>
      </w:pPr>
      <w:r w:rsidRPr="0008428B">
        <w:rPr>
          <w:rFonts w:ascii="Arial" w:eastAsia="Arial" w:hAnsi="Arial"/>
          <w:sz w:val="22"/>
        </w:rPr>
        <w:t>General Data Protection Regulations (GDPR)</w:t>
      </w:r>
    </w:p>
    <w:p w14:paraId="68F3D23A" w14:textId="77777777" w:rsidR="00694F04" w:rsidRDefault="00694F04" w:rsidP="00694F04">
      <w:pPr>
        <w:pStyle w:val="ListParagraph"/>
        <w:rPr>
          <w:rFonts w:ascii="Arial" w:eastAsia="Arial" w:hAnsi="Arial"/>
          <w:sz w:val="22"/>
          <w:highlight w:val="yellow"/>
        </w:rPr>
      </w:pPr>
    </w:p>
    <w:p w14:paraId="6CD4DEDF" w14:textId="77777777" w:rsidR="00694F04" w:rsidRPr="0008428B" w:rsidRDefault="00694F04" w:rsidP="00694F04">
      <w:pPr>
        <w:numPr>
          <w:ilvl w:val="0"/>
          <w:numId w:val="1"/>
        </w:numPr>
        <w:tabs>
          <w:tab w:val="left" w:pos="140"/>
        </w:tabs>
        <w:spacing w:line="274" w:lineRule="auto"/>
        <w:ind w:left="140" w:right="146" w:hanging="140"/>
        <w:rPr>
          <w:rFonts w:ascii="Arial" w:eastAsia="Arial" w:hAnsi="Arial"/>
          <w:sz w:val="22"/>
        </w:rPr>
      </w:pPr>
      <w:r w:rsidRPr="0008428B">
        <w:rPr>
          <w:rFonts w:ascii="Arial" w:eastAsia="Arial" w:hAnsi="Arial"/>
          <w:sz w:val="22"/>
        </w:rPr>
        <w:t>Equality, Diversity &amp; Inclusio</w:t>
      </w:r>
      <w:bookmarkStart w:id="1" w:name="page2"/>
      <w:bookmarkEnd w:id="1"/>
      <w:r w:rsidRPr="0008428B">
        <w:rPr>
          <w:rFonts w:ascii="Arial" w:eastAsia="Arial" w:hAnsi="Arial"/>
          <w:sz w:val="22"/>
        </w:rPr>
        <w:t>n</w:t>
      </w:r>
    </w:p>
    <w:p w14:paraId="3D770F1E" w14:textId="77777777" w:rsidR="00694F04" w:rsidRDefault="00694F04" w:rsidP="00694F04">
      <w:pPr>
        <w:pStyle w:val="ListParagraph"/>
        <w:rPr>
          <w:rFonts w:ascii="Arial" w:eastAsia="Arial" w:hAnsi="Arial"/>
          <w:sz w:val="22"/>
        </w:rPr>
      </w:pPr>
    </w:p>
    <w:p w14:paraId="1B8BC05A" w14:textId="6B04DBD5" w:rsidR="00CC0744" w:rsidRPr="00694F04" w:rsidRDefault="00CC0744" w:rsidP="00317C3C">
      <w:pPr>
        <w:tabs>
          <w:tab w:val="left" w:pos="140"/>
        </w:tabs>
        <w:spacing w:line="274" w:lineRule="auto"/>
        <w:ind w:right="146"/>
        <w:rPr>
          <w:rFonts w:ascii="Arial" w:eastAsia="Arial" w:hAnsi="Arial"/>
          <w:sz w:val="22"/>
        </w:rPr>
      </w:pPr>
      <w:r w:rsidRPr="00694F04">
        <w:rPr>
          <w:rFonts w:ascii="Arial" w:eastAsia="Arial" w:hAnsi="Arial"/>
          <w:sz w:val="22"/>
        </w:rPr>
        <w:t>2.2 Committee - All clubs &amp; societies are required to elect a President, Secretary and Treasurer. These officer posts must appear in the constitution</w:t>
      </w:r>
      <w:r w:rsidR="008405CA">
        <w:rPr>
          <w:rFonts w:ascii="Arial" w:eastAsia="Arial" w:hAnsi="Arial"/>
          <w:sz w:val="22"/>
        </w:rPr>
        <w:t xml:space="preserve"> and</w:t>
      </w:r>
      <w:r w:rsidRPr="00694F04">
        <w:rPr>
          <w:rFonts w:ascii="Arial" w:eastAsia="Arial" w:hAnsi="Arial"/>
          <w:sz w:val="22"/>
        </w:rPr>
        <w:t xml:space="preserve"> must be filled exclusively by three separate individuals. Additional officer posts may be created and defined in the society’s constitution. Committee members and officers of the society shall be full members of the Union and full members of the society. No additional committee posts are allowed other than those defined within the club constitution.</w:t>
      </w:r>
    </w:p>
    <w:p w14:paraId="5B5EF6FD" w14:textId="77777777" w:rsidR="00CC0744" w:rsidRDefault="00CC0744">
      <w:pPr>
        <w:spacing w:line="206" w:lineRule="exact"/>
        <w:rPr>
          <w:rFonts w:ascii="Times New Roman" w:eastAsia="Times New Roman" w:hAnsi="Times New Roman"/>
        </w:rPr>
      </w:pPr>
    </w:p>
    <w:p w14:paraId="65362DE3" w14:textId="77777777" w:rsidR="00CC0744" w:rsidRDefault="00CC0744" w:rsidP="002D5132">
      <w:pPr>
        <w:numPr>
          <w:ilvl w:val="1"/>
          <w:numId w:val="23"/>
        </w:numPr>
        <w:spacing w:line="0" w:lineRule="atLeast"/>
        <w:rPr>
          <w:rFonts w:ascii="Arial" w:eastAsia="Arial" w:hAnsi="Arial"/>
          <w:sz w:val="22"/>
        </w:rPr>
      </w:pPr>
      <w:r>
        <w:rPr>
          <w:rFonts w:ascii="Arial" w:eastAsia="Arial" w:hAnsi="Arial"/>
          <w:sz w:val="22"/>
        </w:rPr>
        <w:t>Constitution Criteria - The constitution of the society must meet the following criteria:</w:t>
      </w:r>
    </w:p>
    <w:p w14:paraId="6A8B3F78" w14:textId="77777777" w:rsidR="00CC0744" w:rsidRDefault="00CC0744">
      <w:pPr>
        <w:spacing w:line="245" w:lineRule="exact"/>
        <w:rPr>
          <w:rFonts w:ascii="Times New Roman" w:eastAsia="Times New Roman" w:hAnsi="Times New Roman"/>
        </w:rPr>
      </w:pPr>
    </w:p>
    <w:p w14:paraId="7B0ECEE8" w14:textId="77777777" w:rsidR="00CC0744" w:rsidRDefault="00CC0744" w:rsidP="002D5132">
      <w:pPr>
        <w:numPr>
          <w:ilvl w:val="0"/>
          <w:numId w:val="24"/>
        </w:numPr>
        <w:tabs>
          <w:tab w:val="left" w:pos="182"/>
        </w:tabs>
        <w:spacing w:line="267" w:lineRule="auto"/>
        <w:ind w:right="266"/>
        <w:rPr>
          <w:rFonts w:ascii="Arial" w:eastAsia="Arial" w:hAnsi="Arial"/>
          <w:sz w:val="22"/>
        </w:rPr>
      </w:pPr>
      <w:r>
        <w:rPr>
          <w:rFonts w:ascii="Arial" w:eastAsia="Arial" w:hAnsi="Arial"/>
          <w:sz w:val="22"/>
        </w:rPr>
        <w:t>The society does not significantly duplicate in whole or in part the objectives and aims of another affiliated society.</w:t>
      </w:r>
    </w:p>
    <w:p w14:paraId="0224A534" w14:textId="77777777" w:rsidR="002D5132" w:rsidRDefault="002D5132" w:rsidP="002D5132">
      <w:pPr>
        <w:numPr>
          <w:ilvl w:val="0"/>
          <w:numId w:val="24"/>
        </w:numPr>
        <w:tabs>
          <w:tab w:val="left" w:pos="240"/>
        </w:tabs>
        <w:spacing w:line="0" w:lineRule="atLeast"/>
        <w:rPr>
          <w:rFonts w:ascii="Arial" w:eastAsia="Arial" w:hAnsi="Arial"/>
          <w:sz w:val="22"/>
        </w:rPr>
      </w:pPr>
      <w:r>
        <w:rPr>
          <w:rFonts w:ascii="Arial" w:eastAsia="Arial" w:hAnsi="Arial"/>
          <w:sz w:val="22"/>
        </w:rPr>
        <w:t xml:space="preserve">The society has </w:t>
      </w:r>
      <w:r w:rsidRPr="0008428B">
        <w:rPr>
          <w:rFonts w:ascii="Arial" w:eastAsia="Arial" w:hAnsi="Arial"/>
          <w:sz w:val="22"/>
        </w:rPr>
        <w:t>aims to positively impact and contribute to the student experience at the University of Stirling.</w:t>
      </w:r>
    </w:p>
    <w:p w14:paraId="52E26660" w14:textId="77777777" w:rsidR="002D5132" w:rsidRDefault="002D5132" w:rsidP="002D5132">
      <w:pPr>
        <w:numPr>
          <w:ilvl w:val="0"/>
          <w:numId w:val="24"/>
        </w:numPr>
        <w:tabs>
          <w:tab w:val="left" w:pos="280"/>
        </w:tabs>
        <w:spacing w:line="267" w:lineRule="auto"/>
        <w:ind w:right="226"/>
        <w:rPr>
          <w:rFonts w:ascii="Arial" w:eastAsia="Arial" w:hAnsi="Arial"/>
          <w:sz w:val="22"/>
        </w:rPr>
      </w:pPr>
      <w:r>
        <w:rPr>
          <w:rFonts w:ascii="Arial" w:eastAsia="Arial" w:hAnsi="Arial"/>
          <w:sz w:val="22"/>
        </w:rPr>
        <w:t>Membership of the society is open to all Union members in accordance with the Union’s Equality, Diversity &amp; Inclusion Policy</w:t>
      </w:r>
      <w:r w:rsidR="0008428B">
        <w:rPr>
          <w:rFonts w:ascii="Arial" w:eastAsia="Arial" w:hAnsi="Arial"/>
          <w:sz w:val="22"/>
        </w:rPr>
        <w:t>.</w:t>
      </w:r>
    </w:p>
    <w:p w14:paraId="527E4A57" w14:textId="77777777" w:rsidR="00CC0744" w:rsidRDefault="00CC0744">
      <w:pPr>
        <w:spacing w:line="247" w:lineRule="exact"/>
        <w:rPr>
          <w:rFonts w:ascii="Arial" w:eastAsia="Arial" w:hAnsi="Arial"/>
          <w:sz w:val="22"/>
        </w:rPr>
      </w:pPr>
    </w:p>
    <w:p w14:paraId="51F6D7CD" w14:textId="77777777" w:rsidR="00CC0744" w:rsidRDefault="00CC0744">
      <w:pPr>
        <w:spacing w:line="218" w:lineRule="exact"/>
        <w:rPr>
          <w:rFonts w:ascii="Times New Roman" w:eastAsia="Times New Roman" w:hAnsi="Times New Roman"/>
        </w:rPr>
      </w:pPr>
    </w:p>
    <w:p w14:paraId="05C1B868" w14:textId="77777777" w:rsidR="00CC0744" w:rsidRDefault="00CC0744">
      <w:pPr>
        <w:spacing w:line="274" w:lineRule="auto"/>
        <w:ind w:right="26"/>
        <w:rPr>
          <w:rFonts w:ascii="Arial" w:eastAsia="Arial" w:hAnsi="Arial"/>
          <w:sz w:val="22"/>
        </w:rPr>
      </w:pPr>
      <w:r>
        <w:rPr>
          <w:rFonts w:ascii="Arial" w:eastAsia="Arial" w:hAnsi="Arial"/>
          <w:sz w:val="22"/>
        </w:rPr>
        <w:t xml:space="preserve">2.4 Constitution Approval – Initially, a constitution may be discussed with a member of Union staff so to develop it ahead of formal proposal. Clubs &amp; Societies constitutions shall be proposed to the Communities Zone Executive </w:t>
      </w:r>
      <w:r w:rsidR="00694F04" w:rsidRPr="0008428B">
        <w:rPr>
          <w:rFonts w:ascii="Arial" w:eastAsia="Arial" w:hAnsi="Arial"/>
          <w:sz w:val="22"/>
        </w:rPr>
        <w:t>C</w:t>
      </w:r>
      <w:r w:rsidRPr="0008428B">
        <w:rPr>
          <w:rFonts w:ascii="Arial" w:eastAsia="Arial" w:hAnsi="Arial"/>
          <w:sz w:val="22"/>
        </w:rPr>
        <w:t>ommittee</w:t>
      </w:r>
      <w:r w:rsidR="00694F04" w:rsidRPr="0008428B">
        <w:rPr>
          <w:rFonts w:ascii="Arial" w:eastAsia="Arial" w:hAnsi="Arial"/>
          <w:sz w:val="22"/>
        </w:rPr>
        <w:t xml:space="preserve"> (CZEC)</w:t>
      </w:r>
      <w:r>
        <w:rPr>
          <w:rFonts w:ascii="Arial" w:eastAsia="Arial" w:hAnsi="Arial"/>
          <w:sz w:val="22"/>
        </w:rPr>
        <w:t xml:space="preserve"> for approval. The Committee may reject an application for affiliation to the Union if they do not consider that the conditions above have been met.</w:t>
      </w:r>
    </w:p>
    <w:p w14:paraId="73CC1497" w14:textId="77777777" w:rsidR="00CC0744" w:rsidRDefault="00CC0744">
      <w:pPr>
        <w:spacing w:line="212" w:lineRule="exact"/>
        <w:rPr>
          <w:rFonts w:ascii="Times New Roman" w:eastAsia="Times New Roman" w:hAnsi="Times New Roman"/>
        </w:rPr>
      </w:pPr>
    </w:p>
    <w:p w14:paraId="773EE880" w14:textId="6A906278" w:rsidR="00CC0744" w:rsidRDefault="00CC0744">
      <w:pPr>
        <w:spacing w:line="272" w:lineRule="auto"/>
        <w:ind w:right="286"/>
        <w:jc w:val="both"/>
        <w:rPr>
          <w:rFonts w:ascii="Arial" w:eastAsia="Arial" w:hAnsi="Arial"/>
          <w:sz w:val="22"/>
        </w:rPr>
      </w:pPr>
      <w:r>
        <w:rPr>
          <w:rFonts w:ascii="Arial" w:eastAsia="Arial" w:hAnsi="Arial"/>
          <w:sz w:val="22"/>
        </w:rPr>
        <w:t>2.5 Constitution Ratification - Clubs &amp; Societies’ constitutions can be amended after being passed at a club G</w:t>
      </w:r>
      <w:r w:rsidR="008405CA">
        <w:rPr>
          <w:rFonts w:ascii="Arial" w:eastAsia="Arial" w:hAnsi="Arial"/>
          <w:sz w:val="22"/>
        </w:rPr>
        <w:t>eneral Meeting</w:t>
      </w:r>
      <w:r>
        <w:rPr>
          <w:rFonts w:ascii="Arial" w:eastAsia="Arial" w:hAnsi="Arial"/>
          <w:sz w:val="22"/>
        </w:rPr>
        <w:t xml:space="preserve"> with majority of votes</w:t>
      </w:r>
      <w:r w:rsidR="008405CA">
        <w:rPr>
          <w:rFonts w:ascii="Arial" w:eastAsia="Arial" w:hAnsi="Arial"/>
          <w:sz w:val="22"/>
        </w:rPr>
        <w:t xml:space="preserve"> of those present</w:t>
      </w:r>
      <w:r>
        <w:rPr>
          <w:rFonts w:ascii="Arial" w:eastAsia="Arial" w:hAnsi="Arial"/>
          <w:sz w:val="22"/>
        </w:rPr>
        <w:t>.</w:t>
      </w:r>
      <w:r w:rsidR="008405CA">
        <w:rPr>
          <w:rFonts w:ascii="Arial" w:eastAsia="Arial" w:hAnsi="Arial"/>
          <w:sz w:val="22"/>
        </w:rPr>
        <w:t xml:space="preserve"> All members must be sent a copy of the constitution prior to it being proposed to CZEC. The Union considers 5 working days to be adequate notice for any changes or comments.</w:t>
      </w:r>
      <w:r>
        <w:rPr>
          <w:rFonts w:ascii="Arial" w:eastAsia="Arial" w:hAnsi="Arial"/>
          <w:sz w:val="22"/>
        </w:rPr>
        <w:t xml:space="preserve"> The amended version of the constitution must subsequently be approved by the Communities Zone Executive committee</w:t>
      </w:r>
      <w:r w:rsidR="003B40A7">
        <w:rPr>
          <w:rFonts w:ascii="Arial" w:eastAsia="Arial" w:hAnsi="Arial"/>
          <w:sz w:val="22"/>
        </w:rPr>
        <w:t xml:space="preserve"> or the Sabbatical team </w:t>
      </w:r>
      <w:r w:rsidR="003B40A7" w:rsidRPr="0008428B">
        <w:rPr>
          <w:rFonts w:ascii="Arial" w:eastAsia="Arial" w:hAnsi="Arial"/>
          <w:sz w:val="22"/>
        </w:rPr>
        <w:t>in the event CZEC is unavailable</w:t>
      </w:r>
      <w:r w:rsidRPr="0008428B">
        <w:rPr>
          <w:rFonts w:ascii="Arial" w:eastAsia="Arial" w:hAnsi="Arial"/>
          <w:sz w:val="22"/>
        </w:rPr>
        <w:t>.</w:t>
      </w:r>
      <w:r>
        <w:rPr>
          <w:rFonts w:ascii="Arial" w:eastAsia="Arial" w:hAnsi="Arial"/>
          <w:sz w:val="22"/>
        </w:rPr>
        <w:t xml:space="preserve"> </w:t>
      </w:r>
    </w:p>
    <w:p w14:paraId="436A7C3F" w14:textId="77777777" w:rsidR="00CC0744" w:rsidRDefault="00CC0744">
      <w:pPr>
        <w:spacing w:line="206" w:lineRule="exact"/>
        <w:rPr>
          <w:rFonts w:ascii="Times New Roman" w:eastAsia="Times New Roman" w:hAnsi="Times New Roman"/>
        </w:rPr>
      </w:pPr>
    </w:p>
    <w:p w14:paraId="672D5F91" w14:textId="77777777" w:rsidR="00CC0744" w:rsidRDefault="00CC0744">
      <w:pPr>
        <w:spacing w:line="0" w:lineRule="atLeast"/>
        <w:rPr>
          <w:rFonts w:ascii="Arial" w:eastAsia="Arial" w:hAnsi="Arial"/>
          <w:b/>
          <w:sz w:val="22"/>
        </w:rPr>
      </w:pPr>
      <w:r>
        <w:rPr>
          <w:rFonts w:ascii="Arial" w:eastAsia="Arial" w:hAnsi="Arial"/>
          <w:b/>
          <w:sz w:val="22"/>
        </w:rPr>
        <w:t>3</w:t>
      </w:r>
      <w:r w:rsidR="009414B5">
        <w:rPr>
          <w:rFonts w:ascii="Arial" w:eastAsia="Arial" w:hAnsi="Arial"/>
          <w:b/>
          <w:sz w:val="22"/>
        </w:rPr>
        <w:t>.</w:t>
      </w:r>
      <w:r>
        <w:rPr>
          <w:rFonts w:ascii="Arial" w:eastAsia="Arial" w:hAnsi="Arial"/>
          <w:b/>
          <w:sz w:val="22"/>
        </w:rPr>
        <w:t xml:space="preserve"> Securing Affiliation</w:t>
      </w:r>
    </w:p>
    <w:p w14:paraId="52B81FFB" w14:textId="77777777" w:rsidR="00CC0744" w:rsidRDefault="00CC0744">
      <w:pPr>
        <w:spacing w:line="250" w:lineRule="exact"/>
        <w:rPr>
          <w:rFonts w:ascii="Times New Roman" w:eastAsia="Times New Roman" w:hAnsi="Times New Roman"/>
        </w:rPr>
      </w:pPr>
    </w:p>
    <w:p w14:paraId="7CAFC602" w14:textId="77777777" w:rsidR="00CC0744" w:rsidRDefault="00CC0744">
      <w:pPr>
        <w:spacing w:line="267" w:lineRule="auto"/>
        <w:ind w:right="226"/>
        <w:rPr>
          <w:rFonts w:ascii="Arial" w:eastAsia="Arial" w:hAnsi="Arial"/>
          <w:sz w:val="22"/>
        </w:rPr>
      </w:pPr>
      <w:r>
        <w:rPr>
          <w:rFonts w:ascii="Arial" w:eastAsia="Arial" w:hAnsi="Arial"/>
          <w:sz w:val="22"/>
        </w:rPr>
        <w:t>3.1 Constitution - In order to be recognized by the Students’ Union, a society shall have an approved constitution.</w:t>
      </w:r>
    </w:p>
    <w:p w14:paraId="7E4C3528" w14:textId="77777777" w:rsidR="00CC0744" w:rsidRDefault="00CC0744">
      <w:pPr>
        <w:spacing w:line="217" w:lineRule="exact"/>
        <w:rPr>
          <w:rFonts w:ascii="Times New Roman" w:eastAsia="Times New Roman" w:hAnsi="Times New Roman"/>
        </w:rPr>
      </w:pPr>
    </w:p>
    <w:p w14:paraId="61B7DA9A" w14:textId="77777777" w:rsidR="008405CA" w:rsidRDefault="00CC0744" w:rsidP="008405CA">
      <w:pPr>
        <w:spacing w:line="273" w:lineRule="auto"/>
        <w:ind w:right="486"/>
        <w:rPr>
          <w:rFonts w:ascii="Arial" w:eastAsia="Arial" w:hAnsi="Arial"/>
          <w:sz w:val="22"/>
        </w:rPr>
      </w:pPr>
      <w:r>
        <w:rPr>
          <w:rFonts w:ascii="Arial" w:eastAsia="Arial" w:hAnsi="Arial"/>
          <w:sz w:val="22"/>
        </w:rPr>
        <w:t>3.2 Grace Perio</w:t>
      </w:r>
      <w:r w:rsidR="0008428B">
        <w:rPr>
          <w:rFonts w:ascii="Arial" w:eastAsia="Arial" w:hAnsi="Arial"/>
          <w:sz w:val="22"/>
        </w:rPr>
        <w:t>d – Upon receipt of a</w:t>
      </w:r>
      <w:r w:rsidR="00402E9E">
        <w:rPr>
          <w:rFonts w:ascii="Arial" w:eastAsia="Arial" w:hAnsi="Arial"/>
          <w:sz w:val="22"/>
        </w:rPr>
        <w:t xml:space="preserve"> </w:t>
      </w:r>
      <w:r w:rsidR="00402E9E" w:rsidRPr="0008428B">
        <w:rPr>
          <w:rFonts w:ascii="Arial" w:eastAsia="Arial" w:hAnsi="Arial"/>
          <w:sz w:val="22"/>
        </w:rPr>
        <w:t xml:space="preserve">completed </w:t>
      </w:r>
      <w:r w:rsidR="00B432B6" w:rsidRPr="0008428B">
        <w:rPr>
          <w:rFonts w:ascii="Arial" w:eastAsia="Arial" w:hAnsi="Arial"/>
          <w:sz w:val="22"/>
        </w:rPr>
        <w:t xml:space="preserve">Club &amp; Society </w:t>
      </w:r>
      <w:r w:rsidR="00402E9E" w:rsidRPr="0008428B">
        <w:rPr>
          <w:rFonts w:ascii="Arial" w:eastAsia="Arial" w:hAnsi="Arial"/>
          <w:sz w:val="22"/>
        </w:rPr>
        <w:t>Starter Pack</w:t>
      </w:r>
      <w:r w:rsidRPr="0008428B">
        <w:rPr>
          <w:rFonts w:ascii="Arial" w:eastAsia="Arial" w:hAnsi="Arial"/>
          <w:sz w:val="22"/>
        </w:rPr>
        <w:t>,</w:t>
      </w:r>
      <w:r>
        <w:rPr>
          <w:rFonts w:ascii="Arial" w:eastAsia="Arial" w:hAnsi="Arial"/>
          <w:sz w:val="22"/>
        </w:rPr>
        <w:t xml:space="preserve"> ahead of formal approval at a </w:t>
      </w:r>
      <w:r w:rsidR="008405CA">
        <w:rPr>
          <w:rFonts w:ascii="Arial" w:eastAsia="Arial" w:hAnsi="Arial"/>
          <w:sz w:val="22"/>
        </w:rPr>
        <w:t>CZEC</w:t>
      </w:r>
      <w:r>
        <w:rPr>
          <w:rFonts w:ascii="Arial" w:eastAsia="Arial" w:hAnsi="Arial"/>
          <w:sz w:val="22"/>
        </w:rPr>
        <w:t xml:space="preserve">, a society enters into a </w:t>
      </w:r>
      <w:r w:rsidR="00402E9E" w:rsidRPr="0008428B">
        <w:rPr>
          <w:rFonts w:ascii="Arial" w:eastAsia="Arial" w:hAnsi="Arial"/>
          <w:sz w:val="22"/>
        </w:rPr>
        <w:t xml:space="preserve">semester-long </w:t>
      </w:r>
      <w:r w:rsidRPr="0008428B">
        <w:rPr>
          <w:rFonts w:ascii="Arial" w:eastAsia="Arial" w:hAnsi="Arial"/>
          <w:sz w:val="22"/>
        </w:rPr>
        <w:t>grace period</w:t>
      </w:r>
      <w:r w:rsidR="008405CA">
        <w:rPr>
          <w:rFonts w:ascii="Arial" w:eastAsia="Arial" w:hAnsi="Arial"/>
          <w:sz w:val="22"/>
        </w:rPr>
        <w:t xml:space="preserve"> for securing affiliation</w:t>
      </w:r>
      <w:r w:rsidRPr="0008428B">
        <w:rPr>
          <w:rFonts w:ascii="Arial" w:eastAsia="Arial" w:hAnsi="Arial"/>
          <w:sz w:val="22"/>
        </w:rPr>
        <w:t>.</w:t>
      </w:r>
      <w:r w:rsidR="00402E9E" w:rsidRPr="0008428B">
        <w:rPr>
          <w:rFonts w:ascii="Arial" w:eastAsia="Arial" w:hAnsi="Arial"/>
          <w:sz w:val="22"/>
        </w:rPr>
        <w:t xml:space="preserve"> If the Starter Pack was submitted before the mid-semester break, the grace period will be to the end of the current semester. If the application was submitted after the mid-semester break, the grace period will extend to the end of the following semester.</w:t>
      </w:r>
      <w:r>
        <w:rPr>
          <w:rFonts w:ascii="Arial" w:eastAsia="Arial" w:hAnsi="Arial"/>
          <w:sz w:val="22"/>
        </w:rPr>
        <w:t xml:space="preserve"> This allows the society to be assigned a nominal code and for memberships to be purchased through the Union’s system</w:t>
      </w:r>
      <w:r w:rsidR="008405CA">
        <w:rPr>
          <w:rFonts w:ascii="Arial" w:eastAsia="Arial" w:hAnsi="Arial"/>
          <w:sz w:val="22"/>
        </w:rPr>
        <w:t xml:space="preserve"> with the aim of reaching a minimum of 10 paid members in this grace period.</w:t>
      </w:r>
    </w:p>
    <w:p w14:paraId="69EB5A15" w14:textId="77777777" w:rsidR="008405CA" w:rsidRDefault="008405CA" w:rsidP="008405CA">
      <w:pPr>
        <w:spacing w:line="273" w:lineRule="auto"/>
        <w:ind w:right="486"/>
        <w:rPr>
          <w:rFonts w:ascii="Arial" w:eastAsia="Arial" w:hAnsi="Arial"/>
          <w:sz w:val="22"/>
        </w:rPr>
      </w:pPr>
    </w:p>
    <w:p w14:paraId="6525EAAC" w14:textId="77777777" w:rsidR="008405CA" w:rsidRDefault="008405CA" w:rsidP="008405CA">
      <w:pPr>
        <w:spacing w:line="273" w:lineRule="auto"/>
        <w:ind w:right="486"/>
        <w:rPr>
          <w:rFonts w:ascii="Arial" w:eastAsia="Arial" w:hAnsi="Arial"/>
          <w:sz w:val="22"/>
        </w:rPr>
      </w:pPr>
    </w:p>
    <w:p w14:paraId="3508BD90" w14:textId="77777777" w:rsidR="008405CA" w:rsidRDefault="008405CA" w:rsidP="008405CA">
      <w:pPr>
        <w:spacing w:line="273" w:lineRule="auto"/>
        <w:ind w:right="486"/>
        <w:rPr>
          <w:rFonts w:ascii="Arial" w:eastAsia="Arial" w:hAnsi="Arial"/>
          <w:sz w:val="22"/>
        </w:rPr>
      </w:pPr>
    </w:p>
    <w:p w14:paraId="2C738EAC" w14:textId="77777777" w:rsidR="008405CA" w:rsidRDefault="008405CA" w:rsidP="008405CA">
      <w:pPr>
        <w:spacing w:line="273" w:lineRule="auto"/>
        <w:ind w:right="486"/>
        <w:rPr>
          <w:rFonts w:ascii="Arial" w:eastAsia="Arial" w:hAnsi="Arial"/>
          <w:sz w:val="22"/>
        </w:rPr>
      </w:pPr>
    </w:p>
    <w:p w14:paraId="579257F3" w14:textId="77777777" w:rsidR="008405CA" w:rsidRDefault="008405CA" w:rsidP="008405CA">
      <w:pPr>
        <w:spacing w:line="273" w:lineRule="auto"/>
        <w:ind w:right="486"/>
        <w:rPr>
          <w:rFonts w:ascii="Arial" w:eastAsia="Arial" w:hAnsi="Arial"/>
          <w:sz w:val="22"/>
        </w:rPr>
      </w:pPr>
    </w:p>
    <w:p w14:paraId="3D01EFE0" w14:textId="2F08CD9C" w:rsidR="00693732" w:rsidRDefault="00CC0744" w:rsidP="00C570C6">
      <w:pPr>
        <w:spacing w:line="273" w:lineRule="auto"/>
        <w:ind w:right="486"/>
        <w:rPr>
          <w:rFonts w:ascii="Arial" w:eastAsia="Arial" w:hAnsi="Arial"/>
          <w:sz w:val="22"/>
        </w:rPr>
      </w:pPr>
      <w:r>
        <w:rPr>
          <w:rFonts w:ascii="Arial" w:eastAsia="Arial" w:hAnsi="Arial"/>
          <w:sz w:val="22"/>
        </w:rPr>
        <w:t xml:space="preserve">3.3 Membership </w:t>
      </w:r>
      <w:r w:rsidR="00C570C6" w:rsidRPr="00C570C6">
        <w:rPr>
          <w:rFonts w:ascii="Arial" w:eastAsia="Arial" w:hAnsi="Arial"/>
          <w:sz w:val="22"/>
        </w:rPr>
        <w:t>– Both an existing Society and any new societies which are formed must</w:t>
      </w:r>
      <w:r w:rsidR="00C570C6">
        <w:rPr>
          <w:rFonts w:ascii="Arial" w:eastAsia="Arial" w:hAnsi="Arial"/>
          <w:sz w:val="22"/>
        </w:rPr>
        <w:t xml:space="preserve"> </w:t>
      </w:r>
      <w:r w:rsidR="00C570C6" w:rsidRPr="00C570C6">
        <w:rPr>
          <w:rFonts w:ascii="Arial" w:eastAsia="Arial" w:hAnsi="Arial"/>
          <w:sz w:val="22"/>
        </w:rPr>
        <w:t>obtain a minimum of 3 paid members who fulfil the core committee roles of President,</w:t>
      </w:r>
      <w:r w:rsidR="00C570C6">
        <w:rPr>
          <w:rFonts w:ascii="Arial" w:eastAsia="Arial" w:hAnsi="Arial"/>
          <w:sz w:val="22"/>
        </w:rPr>
        <w:t xml:space="preserve"> </w:t>
      </w:r>
      <w:r w:rsidR="00C570C6" w:rsidRPr="00C570C6">
        <w:rPr>
          <w:rFonts w:ascii="Arial" w:eastAsia="Arial" w:hAnsi="Arial"/>
          <w:sz w:val="22"/>
        </w:rPr>
        <w:t>Secretary and Treasurer supporting their continuation and formation.</w:t>
      </w:r>
    </w:p>
    <w:p w14:paraId="0E5C3A2C" w14:textId="77777777" w:rsidR="00693732" w:rsidRDefault="00693732">
      <w:pPr>
        <w:spacing w:line="273" w:lineRule="auto"/>
        <w:ind w:right="146"/>
        <w:rPr>
          <w:rFonts w:ascii="Arial" w:eastAsia="Arial" w:hAnsi="Arial"/>
          <w:sz w:val="22"/>
        </w:rPr>
      </w:pPr>
    </w:p>
    <w:p w14:paraId="03305CA4" w14:textId="3FBDDBC6" w:rsidR="00CC0744" w:rsidRDefault="00CC0744">
      <w:pPr>
        <w:spacing w:line="273" w:lineRule="auto"/>
        <w:ind w:right="146"/>
        <w:rPr>
          <w:rFonts w:ascii="Arial" w:eastAsia="Arial" w:hAnsi="Arial"/>
          <w:sz w:val="22"/>
        </w:rPr>
      </w:pPr>
      <w:r>
        <w:rPr>
          <w:rFonts w:ascii="Arial" w:eastAsia="Arial" w:hAnsi="Arial"/>
          <w:sz w:val="22"/>
        </w:rPr>
        <w:t xml:space="preserve">3.4 Supporting Documentation - </w:t>
      </w:r>
      <w:r w:rsidR="00265DC1">
        <w:rPr>
          <w:rFonts w:ascii="Arial" w:eastAsia="Arial" w:hAnsi="Arial"/>
          <w:sz w:val="22"/>
        </w:rPr>
        <w:t xml:space="preserve">Clubs and societies with equipment/belongings that they wish to insure under the University of Stirling Students’ Union’s insurance policy </w:t>
      </w:r>
      <w:r>
        <w:rPr>
          <w:rFonts w:ascii="Arial" w:eastAsia="Arial" w:hAnsi="Arial"/>
          <w:sz w:val="22"/>
        </w:rPr>
        <w:t>must also submit an inventory by the 31st May each year and present a full committee list in electronic format to the Students’ Union. Members of the committee must be full paid members</w:t>
      </w:r>
      <w:r w:rsidR="00265DC1">
        <w:rPr>
          <w:rFonts w:ascii="Arial" w:eastAsia="Arial" w:hAnsi="Arial"/>
          <w:sz w:val="22"/>
        </w:rPr>
        <w:t xml:space="preserve"> prior to election.</w:t>
      </w:r>
    </w:p>
    <w:p w14:paraId="715EAAF5" w14:textId="77777777" w:rsidR="00CC0744" w:rsidRDefault="00CC0744">
      <w:pPr>
        <w:spacing w:line="213" w:lineRule="exact"/>
        <w:rPr>
          <w:rFonts w:ascii="Times New Roman" w:eastAsia="Times New Roman" w:hAnsi="Times New Roman"/>
        </w:rPr>
      </w:pPr>
    </w:p>
    <w:p w14:paraId="57D17FBA" w14:textId="09A662B7" w:rsidR="00402E9E" w:rsidRDefault="00CC0744" w:rsidP="00402E9E">
      <w:pPr>
        <w:spacing w:line="273" w:lineRule="auto"/>
        <w:ind w:right="466"/>
        <w:rPr>
          <w:rFonts w:ascii="Arial" w:eastAsia="Arial" w:hAnsi="Arial"/>
          <w:sz w:val="22"/>
        </w:rPr>
      </w:pPr>
      <w:r>
        <w:rPr>
          <w:rFonts w:ascii="Arial" w:eastAsia="Arial" w:hAnsi="Arial"/>
          <w:sz w:val="22"/>
        </w:rPr>
        <w:t xml:space="preserve">3.5 Affiliation </w:t>
      </w:r>
      <w:r w:rsidR="00265DC1">
        <w:rPr>
          <w:rFonts w:ascii="Arial" w:eastAsia="Arial" w:hAnsi="Arial"/>
          <w:sz w:val="22"/>
        </w:rPr>
        <w:t xml:space="preserve">– All clubs and societies </w:t>
      </w:r>
      <w:r>
        <w:rPr>
          <w:rFonts w:ascii="Arial" w:eastAsia="Arial" w:hAnsi="Arial"/>
          <w:sz w:val="22"/>
        </w:rPr>
        <w:t xml:space="preserve">will cease with the end of each financial year (31st May) and so will membership to all clubs and societies. </w:t>
      </w:r>
      <w:bookmarkStart w:id="2" w:name="page3"/>
      <w:bookmarkEnd w:id="2"/>
      <w:r w:rsidR="00265DC1">
        <w:rPr>
          <w:rFonts w:ascii="Arial" w:eastAsia="Arial" w:hAnsi="Arial"/>
          <w:sz w:val="22"/>
        </w:rPr>
        <w:t>Members should purchase membership as soon as possible after the 1</w:t>
      </w:r>
      <w:r w:rsidR="00265DC1" w:rsidRPr="004E383D">
        <w:rPr>
          <w:rFonts w:ascii="Arial" w:eastAsia="Arial" w:hAnsi="Arial"/>
          <w:sz w:val="22"/>
          <w:vertAlign w:val="superscript"/>
        </w:rPr>
        <w:t>st</w:t>
      </w:r>
      <w:r w:rsidR="00265DC1">
        <w:rPr>
          <w:rFonts w:ascii="Arial" w:eastAsia="Arial" w:hAnsi="Arial"/>
          <w:sz w:val="22"/>
        </w:rPr>
        <w:t xml:space="preserve"> of June for the coming academic year.</w:t>
      </w:r>
    </w:p>
    <w:p w14:paraId="1B1DE3C1" w14:textId="77777777" w:rsidR="00402E9E" w:rsidRDefault="00402E9E" w:rsidP="00402E9E">
      <w:pPr>
        <w:spacing w:line="273" w:lineRule="auto"/>
        <w:ind w:right="466"/>
        <w:rPr>
          <w:rFonts w:ascii="Arial" w:eastAsia="Arial" w:hAnsi="Arial"/>
          <w:b/>
          <w:sz w:val="22"/>
        </w:rPr>
      </w:pPr>
    </w:p>
    <w:p w14:paraId="64B72D24" w14:textId="77777777" w:rsidR="00CC0744" w:rsidRDefault="00CC0744" w:rsidP="00402E9E">
      <w:pPr>
        <w:spacing w:line="273" w:lineRule="auto"/>
        <w:ind w:right="466"/>
        <w:rPr>
          <w:rFonts w:ascii="Arial" w:eastAsia="Arial" w:hAnsi="Arial"/>
          <w:b/>
          <w:sz w:val="22"/>
        </w:rPr>
      </w:pPr>
      <w:r>
        <w:rPr>
          <w:rFonts w:ascii="Arial" w:eastAsia="Arial" w:hAnsi="Arial"/>
          <w:b/>
          <w:sz w:val="22"/>
        </w:rPr>
        <w:t>4</w:t>
      </w:r>
      <w:r w:rsidR="00D10439">
        <w:rPr>
          <w:rFonts w:ascii="Arial" w:eastAsia="Arial" w:hAnsi="Arial"/>
          <w:b/>
          <w:sz w:val="22"/>
        </w:rPr>
        <w:t>.</w:t>
      </w:r>
      <w:r>
        <w:rPr>
          <w:rFonts w:ascii="Arial" w:eastAsia="Arial" w:hAnsi="Arial"/>
          <w:b/>
          <w:sz w:val="22"/>
        </w:rPr>
        <w:t xml:space="preserve"> Financial Regulations</w:t>
      </w:r>
    </w:p>
    <w:p w14:paraId="624BA999" w14:textId="77777777" w:rsidR="00CC0744" w:rsidRDefault="00CC0744">
      <w:pPr>
        <w:spacing w:line="250" w:lineRule="exact"/>
        <w:rPr>
          <w:rFonts w:ascii="Times New Roman" w:eastAsia="Times New Roman" w:hAnsi="Times New Roman"/>
        </w:rPr>
      </w:pPr>
    </w:p>
    <w:p w14:paraId="0BB64587" w14:textId="372F0A79" w:rsidR="00CC0744" w:rsidRDefault="00CC0744">
      <w:pPr>
        <w:spacing w:line="271" w:lineRule="auto"/>
        <w:ind w:right="6"/>
        <w:jc w:val="both"/>
        <w:rPr>
          <w:rFonts w:ascii="Arial" w:eastAsia="Arial" w:hAnsi="Arial"/>
          <w:sz w:val="22"/>
        </w:rPr>
      </w:pPr>
      <w:r>
        <w:rPr>
          <w:rFonts w:ascii="Arial" w:eastAsia="Arial" w:hAnsi="Arial"/>
          <w:sz w:val="22"/>
        </w:rPr>
        <w:t xml:space="preserve">4.1 Membership fees – All Clubs/Societies must set an annual membership fee at their AGM (or EGM if applicable) prior the start of each academic year, communicating this to the Union </w:t>
      </w:r>
      <w:r w:rsidR="001E031B">
        <w:rPr>
          <w:rFonts w:ascii="Arial" w:eastAsia="Arial" w:hAnsi="Arial"/>
          <w:sz w:val="22"/>
        </w:rPr>
        <w:t>in order for the Union to set the new fees to be displayed on the website</w:t>
      </w:r>
      <w:r>
        <w:rPr>
          <w:rFonts w:ascii="Arial" w:eastAsia="Arial" w:hAnsi="Arial"/>
          <w:sz w:val="22"/>
        </w:rPr>
        <w:t>.</w:t>
      </w:r>
    </w:p>
    <w:p w14:paraId="6A95F194" w14:textId="77777777" w:rsidR="00CC0744" w:rsidRDefault="00CC0744">
      <w:pPr>
        <w:spacing w:line="216" w:lineRule="exact"/>
        <w:rPr>
          <w:rFonts w:ascii="Times New Roman" w:eastAsia="Times New Roman" w:hAnsi="Times New Roman"/>
        </w:rPr>
      </w:pPr>
    </w:p>
    <w:p w14:paraId="58DBF2A5" w14:textId="77777777" w:rsidR="002D5132" w:rsidRPr="0008428B" w:rsidRDefault="002D5132" w:rsidP="002D5132">
      <w:pPr>
        <w:numPr>
          <w:ilvl w:val="0"/>
          <w:numId w:val="25"/>
        </w:numPr>
        <w:tabs>
          <w:tab w:val="left" w:pos="300"/>
        </w:tabs>
        <w:spacing w:line="273" w:lineRule="auto"/>
        <w:ind w:right="126"/>
        <w:rPr>
          <w:rFonts w:ascii="Arial" w:eastAsia="Arial" w:hAnsi="Arial"/>
          <w:sz w:val="22"/>
        </w:rPr>
      </w:pPr>
      <w:r w:rsidRPr="0008428B">
        <w:rPr>
          <w:rFonts w:ascii="Arial" w:eastAsia="Arial" w:hAnsi="Arial"/>
          <w:sz w:val="22"/>
        </w:rPr>
        <w:t>Clubs &amp; Societies may apply to the CZEC to become ED&amp;I Accredited</w:t>
      </w:r>
      <w:r w:rsidR="009A52BE" w:rsidRPr="0008428B">
        <w:rPr>
          <w:rFonts w:ascii="Arial" w:eastAsia="Arial" w:hAnsi="Arial"/>
          <w:sz w:val="22"/>
        </w:rPr>
        <w:t xml:space="preserve"> using the correct form</w:t>
      </w:r>
      <w:r w:rsidRPr="0008428B">
        <w:rPr>
          <w:rFonts w:ascii="Arial" w:eastAsia="Arial" w:hAnsi="Arial"/>
          <w:sz w:val="22"/>
        </w:rPr>
        <w:t>, granting the ability to waive Club &amp; Society membership fees on the understanding this will have an impact on Club finances</w:t>
      </w:r>
    </w:p>
    <w:p w14:paraId="08F8928A" w14:textId="7E073926" w:rsidR="00CC0744" w:rsidRPr="0008428B" w:rsidRDefault="00CC0744" w:rsidP="002D5132">
      <w:pPr>
        <w:numPr>
          <w:ilvl w:val="0"/>
          <w:numId w:val="25"/>
        </w:numPr>
        <w:tabs>
          <w:tab w:val="left" w:pos="300"/>
        </w:tabs>
        <w:spacing w:line="273" w:lineRule="auto"/>
        <w:ind w:right="126"/>
        <w:rPr>
          <w:rFonts w:ascii="Arial" w:eastAsia="Arial" w:hAnsi="Arial"/>
          <w:sz w:val="22"/>
        </w:rPr>
      </w:pPr>
      <w:r w:rsidRPr="0008428B">
        <w:rPr>
          <w:rFonts w:ascii="Arial" w:eastAsia="Arial" w:hAnsi="Arial"/>
          <w:sz w:val="22"/>
        </w:rPr>
        <w:t>All membership fees are subject to VAT</w:t>
      </w:r>
      <w:r w:rsidR="001E031B">
        <w:rPr>
          <w:rFonts w:ascii="Arial" w:eastAsia="Arial" w:hAnsi="Arial"/>
          <w:sz w:val="22"/>
        </w:rPr>
        <w:t>, where applicable.</w:t>
      </w:r>
    </w:p>
    <w:p w14:paraId="431A6F81" w14:textId="77777777" w:rsidR="00CC0744" w:rsidRDefault="00CC0744">
      <w:pPr>
        <w:spacing w:line="247" w:lineRule="exact"/>
        <w:rPr>
          <w:rFonts w:ascii="Times New Roman" w:eastAsia="Times New Roman" w:hAnsi="Times New Roman"/>
        </w:rPr>
      </w:pPr>
    </w:p>
    <w:p w14:paraId="68348A9E" w14:textId="1F95BA21" w:rsidR="00CC0744" w:rsidRDefault="00CC0744">
      <w:pPr>
        <w:spacing w:line="267" w:lineRule="auto"/>
        <w:ind w:right="66"/>
        <w:rPr>
          <w:rFonts w:ascii="Arial" w:eastAsia="Arial" w:hAnsi="Arial"/>
          <w:sz w:val="22"/>
        </w:rPr>
      </w:pPr>
      <w:r>
        <w:rPr>
          <w:rFonts w:ascii="Arial" w:eastAsia="Arial" w:hAnsi="Arial"/>
          <w:sz w:val="22"/>
        </w:rPr>
        <w:t xml:space="preserve">4.2 Union Grants </w:t>
      </w:r>
      <w:r w:rsidR="001E031B">
        <w:rPr>
          <w:rFonts w:ascii="Arial" w:eastAsia="Arial" w:hAnsi="Arial"/>
          <w:sz w:val="22"/>
        </w:rPr>
        <w:t>–</w:t>
      </w:r>
      <w:r>
        <w:rPr>
          <w:rFonts w:ascii="Arial" w:eastAsia="Arial" w:hAnsi="Arial"/>
          <w:sz w:val="22"/>
        </w:rPr>
        <w:t xml:space="preserve"> </w:t>
      </w:r>
      <w:r w:rsidR="001E031B">
        <w:rPr>
          <w:rFonts w:ascii="Arial" w:eastAsia="Arial" w:hAnsi="Arial"/>
          <w:sz w:val="22"/>
        </w:rPr>
        <w:t xml:space="preserve">CZEC may </w:t>
      </w:r>
      <w:r>
        <w:rPr>
          <w:rFonts w:ascii="Arial" w:eastAsia="Arial" w:hAnsi="Arial"/>
          <w:sz w:val="22"/>
        </w:rPr>
        <w:t>grant f</w:t>
      </w:r>
      <w:r w:rsidR="001E031B">
        <w:rPr>
          <w:rFonts w:ascii="Arial" w:eastAsia="Arial" w:hAnsi="Arial"/>
          <w:sz w:val="22"/>
        </w:rPr>
        <w:t>unds t</w:t>
      </w:r>
      <w:r>
        <w:rPr>
          <w:rFonts w:ascii="Arial" w:eastAsia="Arial" w:hAnsi="Arial"/>
          <w:sz w:val="22"/>
        </w:rPr>
        <w:t>o any affiliated club or society</w:t>
      </w:r>
      <w:r w:rsidR="00561239">
        <w:rPr>
          <w:rFonts w:ascii="Arial" w:eastAsia="Arial" w:hAnsi="Arial"/>
          <w:sz w:val="22"/>
        </w:rPr>
        <w:t xml:space="preserve"> </w:t>
      </w:r>
      <w:r w:rsidR="001E031B">
        <w:rPr>
          <w:rFonts w:ascii="Arial" w:eastAsia="Arial" w:hAnsi="Arial"/>
          <w:sz w:val="22"/>
        </w:rPr>
        <w:t xml:space="preserve">from the Club Grant </w:t>
      </w:r>
      <w:r>
        <w:rPr>
          <w:rFonts w:ascii="Arial" w:eastAsia="Arial" w:hAnsi="Arial"/>
          <w:sz w:val="22"/>
        </w:rPr>
        <w:t>provided that:</w:t>
      </w:r>
    </w:p>
    <w:p w14:paraId="42B6B8AC" w14:textId="77777777" w:rsidR="00CC0744" w:rsidRDefault="00CC0744">
      <w:pPr>
        <w:spacing w:line="211" w:lineRule="exact"/>
        <w:rPr>
          <w:rFonts w:ascii="Times New Roman" w:eastAsia="Times New Roman" w:hAnsi="Times New Roman"/>
        </w:rPr>
      </w:pPr>
    </w:p>
    <w:p w14:paraId="76D78030" w14:textId="34EE6EED" w:rsidR="00CC0744" w:rsidRPr="002D5132" w:rsidRDefault="00CC0744" w:rsidP="002D5132">
      <w:pPr>
        <w:numPr>
          <w:ilvl w:val="0"/>
          <w:numId w:val="26"/>
        </w:numPr>
        <w:tabs>
          <w:tab w:val="left" w:pos="180"/>
        </w:tabs>
        <w:spacing w:line="0" w:lineRule="atLeast"/>
        <w:rPr>
          <w:rFonts w:ascii="Arial" w:eastAsia="Arial" w:hAnsi="Arial"/>
          <w:sz w:val="22"/>
        </w:rPr>
      </w:pPr>
      <w:r>
        <w:rPr>
          <w:rFonts w:ascii="Arial" w:eastAsia="Arial" w:hAnsi="Arial"/>
          <w:sz w:val="22"/>
        </w:rPr>
        <w:t>The constitution of the club or society has been app</w:t>
      </w:r>
      <w:r w:rsidR="002D5132">
        <w:rPr>
          <w:rFonts w:ascii="Arial" w:eastAsia="Arial" w:hAnsi="Arial"/>
          <w:sz w:val="22"/>
        </w:rPr>
        <w:t xml:space="preserve">roved by the Union’s </w:t>
      </w:r>
      <w:r w:rsidR="00561239" w:rsidRPr="0008428B">
        <w:rPr>
          <w:rFonts w:ascii="Arial" w:eastAsia="Arial" w:hAnsi="Arial"/>
          <w:sz w:val="22"/>
        </w:rPr>
        <w:t>CZEC</w:t>
      </w:r>
      <w:r w:rsidRPr="0008428B">
        <w:rPr>
          <w:rFonts w:ascii="Arial" w:eastAsia="Arial" w:hAnsi="Arial"/>
          <w:sz w:val="22"/>
        </w:rPr>
        <w:t>;</w:t>
      </w:r>
    </w:p>
    <w:p w14:paraId="445DAC3F" w14:textId="77777777" w:rsidR="00561239" w:rsidRDefault="00561239">
      <w:pPr>
        <w:spacing w:line="0" w:lineRule="atLeast"/>
        <w:rPr>
          <w:rFonts w:ascii="Arial" w:eastAsia="Arial" w:hAnsi="Arial"/>
          <w:sz w:val="22"/>
        </w:rPr>
      </w:pPr>
    </w:p>
    <w:p w14:paraId="58A5BBA3" w14:textId="01B5288D" w:rsidR="00561239" w:rsidRPr="0008428B" w:rsidRDefault="001E031B" w:rsidP="002D5132">
      <w:pPr>
        <w:numPr>
          <w:ilvl w:val="0"/>
          <w:numId w:val="26"/>
        </w:numPr>
        <w:spacing w:line="0" w:lineRule="atLeast"/>
        <w:rPr>
          <w:rFonts w:ascii="Arial" w:eastAsia="Arial" w:hAnsi="Arial"/>
          <w:sz w:val="22"/>
        </w:rPr>
      </w:pPr>
      <w:r>
        <w:rPr>
          <w:rFonts w:ascii="Arial" w:eastAsia="Arial" w:hAnsi="Arial"/>
          <w:sz w:val="22"/>
        </w:rPr>
        <w:t xml:space="preserve">A grant application from must be submitted to CZEC. </w:t>
      </w:r>
      <w:r w:rsidR="00561239" w:rsidRPr="0008428B">
        <w:rPr>
          <w:rFonts w:ascii="Arial" w:eastAsia="Arial" w:hAnsi="Arial"/>
          <w:sz w:val="22"/>
        </w:rPr>
        <w:t>The club or society can demons</w:t>
      </w:r>
      <w:r w:rsidR="00626419" w:rsidRPr="0008428B">
        <w:rPr>
          <w:rFonts w:ascii="Arial" w:eastAsia="Arial" w:hAnsi="Arial"/>
          <w:sz w:val="22"/>
        </w:rPr>
        <w:t>trate through their application</w:t>
      </w:r>
      <w:r w:rsidR="00561239" w:rsidRPr="0008428B">
        <w:rPr>
          <w:rFonts w:ascii="Arial" w:eastAsia="Arial" w:hAnsi="Arial"/>
          <w:sz w:val="22"/>
        </w:rPr>
        <w:t xml:space="preserve"> that grant monies will add positively to the student experience, and the number of Union members the grant application stands to benefit.</w:t>
      </w:r>
    </w:p>
    <w:p w14:paraId="691C3261" w14:textId="77777777" w:rsidR="00561239" w:rsidRDefault="00561239" w:rsidP="00561239">
      <w:pPr>
        <w:spacing w:line="0" w:lineRule="atLeast"/>
        <w:rPr>
          <w:rFonts w:ascii="Arial" w:eastAsia="Arial" w:hAnsi="Arial"/>
          <w:sz w:val="22"/>
        </w:rPr>
      </w:pPr>
    </w:p>
    <w:p w14:paraId="79C5AF17" w14:textId="61D5902A" w:rsidR="00561239" w:rsidRPr="0008428B" w:rsidRDefault="00561239" w:rsidP="002D5132">
      <w:pPr>
        <w:numPr>
          <w:ilvl w:val="0"/>
          <w:numId w:val="26"/>
        </w:numPr>
        <w:spacing w:line="0" w:lineRule="atLeast"/>
        <w:rPr>
          <w:rFonts w:ascii="Arial" w:eastAsia="Arial" w:hAnsi="Arial"/>
          <w:sz w:val="22"/>
        </w:rPr>
      </w:pPr>
      <w:r w:rsidRPr="0008428B">
        <w:rPr>
          <w:rFonts w:ascii="Arial" w:eastAsia="Arial" w:hAnsi="Arial"/>
          <w:sz w:val="22"/>
        </w:rPr>
        <w:t>The Club Grant will remain open and available until Mar</w:t>
      </w:r>
      <w:r w:rsidR="00FC65B7" w:rsidRPr="0008428B">
        <w:rPr>
          <w:rFonts w:ascii="Arial" w:eastAsia="Arial" w:hAnsi="Arial"/>
          <w:sz w:val="22"/>
        </w:rPr>
        <w:t xml:space="preserve">ch </w:t>
      </w:r>
      <w:r w:rsidRPr="0008428B">
        <w:rPr>
          <w:rFonts w:ascii="Arial" w:eastAsia="Arial" w:hAnsi="Arial"/>
          <w:sz w:val="22"/>
        </w:rPr>
        <w:t>1</w:t>
      </w:r>
      <w:r w:rsidRPr="0008428B">
        <w:rPr>
          <w:rFonts w:ascii="Arial" w:eastAsia="Arial" w:hAnsi="Arial"/>
          <w:sz w:val="22"/>
          <w:vertAlign w:val="superscript"/>
        </w:rPr>
        <w:t>st</w:t>
      </w:r>
      <w:r w:rsidRPr="0008428B">
        <w:rPr>
          <w:rFonts w:ascii="Arial" w:eastAsia="Arial" w:hAnsi="Arial"/>
          <w:sz w:val="22"/>
        </w:rPr>
        <w:t>; funds dispen</w:t>
      </w:r>
      <w:r w:rsidR="00D8264D" w:rsidRPr="0008428B">
        <w:rPr>
          <w:rFonts w:ascii="Arial" w:eastAsia="Arial" w:hAnsi="Arial"/>
          <w:sz w:val="22"/>
        </w:rPr>
        <w:t>sed</w:t>
      </w:r>
      <w:r w:rsidRPr="0008428B">
        <w:rPr>
          <w:rFonts w:ascii="Arial" w:eastAsia="Arial" w:hAnsi="Arial"/>
          <w:sz w:val="22"/>
        </w:rPr>
        <w:t xml:space="preserve"> must be spent by May 31</w:t>
      </w:r>
      <w:r w:rsidRPr="0008428B">
        <w:rPr>
          <w:rFonts w:ascii="Arial" w:eastAsia="Arial" w:hAnsi="Arial"/>
          <w:sz w:val="22"/>
          <w:vertAlign w:val="superscript"/>
        </w:rPr>
        <w:t>st</w:t>
      </w:r>
      <w:r w:rsidRPr="0008428B">
        <w:rPr>
          <w:rFonts w:ascii="Arial" w:eastAsia="Arial" w:hAnsi="Arial"/>
          <w:sz w:val="22"/>
        </w:rPr>
        <w:t>.</w:t>
      </w:r>
      <w:r w:rsidR="001E031B">
        <w:rPr>
          <w:rFonts w:ascii="Arial" w:eastAsia="Arial" w:hAnsi="Arial"/>
          <w:sz w:val="22"/>
        </w:rPr>
        <w:t xml:space="preserve"> Any funds claimed for but unspent by May 31</w:t>
      </w:r>
      <w:r w:rsidR="001E031B" w:rsidRPr="001E031B">
        <w:rPr>
          <w:rFonts w:ascii="Arial" w:eastAsia="Arial" w:hAnsi="Arial"/>
          <w:sz w:val="22"/>
          <w:vertAlign w:val="superscript"/>
        </w:rPr>
        <w:t>st</w:t>
      </w:r>
      <w:r w:rsidR="001E031B">
        <w:rPr>
          <w:rFonts w:ascii="Arial" w:eastAsia="Arial" w:hAnsi="Arial"/>
          <w:sz w:val="22"/>
        </w:rPr>
        <w:t xml:space="preserve"> will be absorbed by the Union.</w:t>
      </w:r>
    </w:p>
    <w:p w14:paraId="2FDB0F3A" w14:textId="77777777" w:rsidR="00CC0744" w:rsidRDefault="00CC0744">
      <w:pPr>
        <w:spacing w:line="215" w:lineRule="exact"/>
        <w:rPr>
          <w:rFonts w:ascii="Times New Roman" w:eastAsia="Times New Roman" w:hAnsi="Times New Roman"/>
        </w:rPr>
      </w:pPr>
    </w:p>
    <w:p w14:paraId="01E3DFF1" w14:textId="740DA9B4" w:rsidR="00CC0744" w:rsidRDefault="00CC0744">
      <w:pPr>
        <w:spacing w:line="267" w:lineRule="auto"/>
        <w:ind w:right="46"/>
        <w:rPr>
          <w:rFonts w:ascii="Arial" w:eastAsia="Arial" w:hAnsi="Arial"/>
          <w:sz w:val="22"/>
        </w:rPr>
      </w:pPr>
      <w:r>
        <w:rPr>
          <w:rFonts w:ascii="Arial" w:eastAsia="Arial" w:hAnsi="Arial"/>
          <w:sz w:val="22"/>
        </w:rPr>
        <w:t xml:space="preserve">4.3 Fundraising - All </w:t>
      </w:r>
      <w:r w:rsidR="001E031B">
        <w:rPr>
          <w:rFonts w:ascii="Arial" w:eastAsia="Arial" w:hAnsi="Arial"/>
          <w:sz w:val="22"/>
        </w:rPr>
        <w:t>fund-raised</w:t>
      </w:r>
      <w:r>
        <w:rPr>
          <w:rFonts w:ascii="Arial" w:eastAsia="Arial" w:hAnsi="Arial"/>
          <w:sz w:val="22"/>
        </w:rPr>
        <w:t xml:space="preserve"> money must be paid </w:t>
      </w:r>
      <w:r w:rsidR="001E031B">
        <w:rPr>
          <w:rFonts w:ascii="Arial" w:eastAsia="Arial" w:hAnsi="Arial"/>
          <w:sz w:val="22"/>
        </w:rPr>
        <w:t>to the Union as soon as possible.</w:t>
      </w:r>
    </w:p>
    <w:p w14:paraId="1E12D90D" w14:textId="77777777" w:rsidR="00CC0744" w:rsidRDefault="00CC0744">
      <w:pPr>
        <w:spacing w:line="212" w:lineRule="exact"/>
        <w:rPr>
          <w:rFonts w:ascii="Times New Roman" w:eastAsia="Times New Roman" w:hAnsi="Times New Roman"/>
        </w:rPr>
      </w:pPr>
    </w:p>
    <w:p w14:paraId="18614D9F" w14:textId="54D69F08" w:rsidR="00693732" w:rsidRDefault="00CC0744" w:rsidP="001E031B">
      <w:pPr>
        <w:spacing w:line="0" w:lineRule="atLeast"/>
        <w:rPr>
          <w:rFonts w:ascii="Arial" w:eastAsia="Arial" w:hAnsi="Arial"/>
          <w:sz w:val="22"/>
        </w:rPr>
      </w:pPr>
      <w:r>
        <w:rPr>
          <w:rFonts w:ascii="Arial" w:eastAsia="Arial" w:hAnsi="Arial"/>
          <w:sz w:val="22"/>
        </w:rPr>
        <w:t xml:space="preserve">4.4 Bank Accounts - Clubs &amp; Societies </w:t>
      </w:r>
      <w:r w:rsidR="001E031B">
        <w:rPr>
          <w:rFonts w:ascii="Arial" w:eastAsia="Arial" w:hAnsi="Arial"/>
          <w:sz w:val="22"/>
        </w:rPr>
        <w:t xml:space="preserve">must </w:t>
      </w:r>
      <w:r>
        <w:rPr>
          <w:rFonts w:ascii="Arial" w:eastAsia="Arial" w:hAnsi="Arial"/>
          <w:sz w:val="22"/>
        </w:rPr>
        <w:t>not have private bank accounts.</w:t>
      </w:r>
    </w:p>
    <w:p w14:paraId="35D4E55A" w14:textId="77777777" w:rsidR="001E031B" w:rsidRDefault="001E031B">
      <w:pPr>
        <w:spacing w:line="267" w:lineRule="auto"/>
        <w:ind w:right="66"/>
        <w:rPr>
          <w:rFonts w:ascii="Arial" w:eastAsia="Arial" w:hAnsi="Arial"/>
          <w:sz w:val="22"/>
        </w:rPr>
      </w:pPr>
    </w:p>
    <w:p w14:paraId="290B604E" w14:textId="77777777" w:rsidR="001E031B" w:rsidRDefault="001E031B">
      <w:pPr>
        <w:spacing w:line="267" w:lineRule="auto"/>
        <w:ind w:right="66"/>
        <w:rPr>
          <w:rFonts w:ascii="Arial" w:eastAsia="Arial" w:hAnsi="Arial"/>
          <w:sz w:val="22"/>
        </w:rPr>
      </w:pPr>
    </w:p>
    <w:p w14:paraId="54B2EFC3" w14:textId="77777777" w:rsidR="001E031B" w:rsidRDefault="001E031B">
      <w:pPr>
        <w:spacing w:line="267" w:lineRule="auto"/>
        <w:ind w:right="66"/>
        <w:rPr>
          <w:rFonts w:ascii="Arial" w:eastAsia="Arial" w:hAnsi="Arial"/>
          <w:sz w:val="22"/>
        </w:rPr>
      </w:pPr>
    </w:p>
    <w:p w14:paraId="280B67D8" w14:textId="77777777" w:rsidR="001E031B" w:rsidRDefault="001E031B">
      <w:pPr>
        <w:spacing w:line="267" w:lineRule="auto"/>
        <w:ind w:right="66"/>
        <w:rPr>
          <w:rFonts w:ascii="Arial" w:eastAsia="Arial" w:hAnsi="Arial"/>
          <w:sz w:val="22"/>
        </w:rPr>
      </w:pPr>
    </w:p>
    <w:p w14:paraId="6464EFEC" w14:textId="77777777" w:rsidR="001E031B" w:rsidRDefault="001E031B">
      <w:pPr>
        <w:spacing w:line="267" w:lineRule="auto"/>
        <w:ind w:right="66"/>
        <w:rPr>
          <w:rFonts w:ascii="Arial" w:eastAsia="Arial" w:hAnsi="Arial"/>
          <w:sz w:val="22"/>
        </w:rPr>
      </w:pPr>
    </w:p>
    <w:p w14:paraId="50C20A30" w14:textId="77777777" w:rsidR="001E031B" w:rsidRDefault="001E031B">
      <w:pPr>
        <w:spacing w:line="267" w:lineRule="auto"/>
        <w:ind w:right="66"/>
        <w:rPr>
          <w:rFonts w:ascii="Arial" w:eastAsia="Arial" w:hAnsi="Arial"/>
          <w:sz w:val="22"/>
        </w:rPr>
      </w:pPr>
    </w:p>
    <w:p w14:paraId="4CE2FD8F" w14:textId="0F5526E6" w:rsidR="00CC0744" w:rsidRDefault="00CC0744">
      <w:pPr>
        <w:spacing w:line="267" w:lineRule="auto"/>
        <w:ind w:right="66"/>
        <w:rPr>
          <w:rFonts w:ascii="Arial" w:eastAsia="Arial" w:hAnsi="Arial"/>
          <w:sz w:val="22"/>
        </w:rPr>
      </w:pPr>
      <w:r>
        <w:rPr>
          <w:rFonts w:ascii="Arial" w:eastAsia="Arial" w:hAnsi="Arial"/>
          <w:sz w:val="22"/>
        </w:rPr>
        <w:t>4.5 Purchases &amp; Claims – Refunds and payments are subject to conditions below being met and sufficient club funds being available:</w:t>
      </w:r>
    </w:p>
    <w:p w14:paraId="3B26391B" w14:textId="77777777" w:rsidR="00CC0744" w:rsidRDefault="00CC0744">
      <w:pPr>
        <w:spacing w:line="217" w:lineRule="exact"/>
        <w:rPr>
          <w:rFonts w:ascii="Times New Roman" w:eastAsia="Times New Roman" w:hAnsi="Times New Roman"/>
        </w:rPr>
      </w:pPr>
    </w:p>
    <w:p w14:paraId="446998B3" w14:textId="6CC37DBA" w:rsidR="00626419" w:rsidRPr="00626419" w:rsidRDefault="00CC0744" w:rsidP="00626419">
      <w:pPr>
        <w:numPr>
          <w:ilvl w:val="0"/>
          <w:numId w:val="27"/>
        </w:numPr>
        <w:tabs>
          <w:tab w:val="left" w:pos="184"/>
        </w:tabs>
        <w:spacing w:line="267" w:lineRule="auto"/>
        <w:ind w:right="6"/>
        <w:rPr>
          <w:rFonts w:ascii="Arial" w:eastAsia="Arial" w:hAnsi="Arial"/>
          <w:sz w:val="22"/>
        </w:rPr>
      </w:pPr>
      <w:r>
        <w:rPr>
          <w:rFonts w:ascii="Arial" w:eastAsia="Arial" w:hAnsi="Arial"/>
          <w:sz w:val="22"/>
        </w:rPr>
        <w:t xml:space="preserve">Purchases under £50 can be carried out provided the expenditure is authorised by the club’s President and/or Treasurer. </w:t>
      </w:r>
      <w:r w:rsidR="001E031B" w:rsidRPr="001E031B">
        <w:rPr>
          <w:rFonts w:ascii="Arial" w:eastAsia="Arial" w:hAnsi="Arial"/>
          <w:sz w:val="22"/>
        </w:rPr>
        <w:t>VAT receipts/invoices (photographs are accepted) must be emailed to the Activities &amp; Volunteer Coordinator with the President/Treasurer copied in for approval.</w:t>
      </w:r>
    </w:p>
    <w:p w14:paraId="2213E757" w14:textId="77777777" w:rsidR="00CC0744" w:rsidRDefault="00CC0744">
      <w:pPr>
        <w:spacing w:line="217" w:lineRule="exact"/>
        <w:rPr>
          <w:rFonts w:ascii="Arial" w:eastAsia="Arial" w:hAnsi="Arial"/>
          <w:sz w:val="22"/>
        </w:rPr>
      </w:pPr>
    </w:p>
    <w:p w14:paraId="709EC60D" w14:textId="77777777" w:rsidR="00CC0744" w:rsidRPr="00626419" w:rsidRDefault="00CC0744" w:rsidP="00626419">
      <w:pPr>
        <w:numPr>
          <w:ilvl w:val="0"/>
          <w:numId w:val="27"/>
        </w:numPr>
        <w:tabs>
          <w:tab w:val="left" w:pos="232"/>
        </w:tabs>
        <w:spacing w:line="269" w:lineRule="auto"/>
        <w:ind w:right="106"/>
        <w:rPr>
          <w:rFonts w:ascii="Arial" w:eastAsia="Arial" w:hAnsi="Arial"/>
          <w:sz w:val="22"/>
        </w:rPr>
      </w:pPr>
      <w:r>
        <w:rPr>
          <w:rFonts w:ascii="Arial" w:eastAsia="Arial" w:hAnsi="Arial"/>
          <w:sz w:val="22"/>
        </w:rPr>
        <w:t>The Union will NOT</w:t>
      </w:r>
      <w:r w:rsidR="00626419">
        <w:rPr>
          <w:rFonts w:ascii="Arial" w:eastAsia="Arial" w:hAnsi="Arial"/>
          <w:sz w:val="22"/>
        </w:rPr>
        <w:t xml:space="preserve"> authorise Clubs and Societies’ </w:t>
      </w:r>
      <w:r w:rsidRPr="00626419">
        <w:rPr>
          <w:rFonts w:ascii="Arial" w:eastAsia="Arial" w:hAnsi="Arial"/>
          <w:sz w:val="22"/>
        </w:rPr>
        <w:t>Membership</w:t>
      </w:r>
      <w:r w:rsidR="00626419">
        <w:rPr>
          <w:rFonts w:ascii="Arial" w:eastAsia="Arial" w:hAnsi="Arial"/>
          <w:sz w:val="22"/>
        </w:rPr>
        <w:t>/</w:t>
      </w:r>
      <w:r w:rsidRPr="00626419">
        <w:rPr>
          <w:rFonts w:ascii="Arial" w:eastAsia="Arial" w:hAnsi="Arial"/>
          <w:sz w:val="22"/>
        </w:rPr>
        <w:t>Fundraising/Sponsorship funds to be spent on any of the following:</w:t>
      </w:r>
    </w:p>
    <w:p w14:paraId="1620CB93" w14:textId="77777777" w:rsidR="00CC0744" w:rsidRDefault="00CC0744">
      <w:pPr>
        <w:spacing w:line="207" w:lineRule="exact"/>
        <w:rPr>
          <w:rFonts w:ascii="Times New Roman" w:eastAsia="Times New Roman" w:hAnsi="Times New Roman"/>
        </w:rPr>
      </w:pPr>
    </w:p>
    <w:p w14:paraId="032E7AC8" w14:textId="77777777" w:rsidR="00CC0744" w:rsidRDefault="00CC0744" w:rsidP="00B432B6">
      <w:pPr>
        <w:numPr>
          <w:ilvl w:val="0"/>
          <w:numId w:val="32"/>
        </w:numPr>
        <w:tabs>
          <w:tab w:val="left" w:pos="140"/>
        </w:tabs>
        <w:spacing w:line="0" w:lineRule="atLeast"/>
        <w:ind w:firstLine="207"/>
        <w:rPr>
          <w:rFonts w:ascii="Arial" w:eastAsia="Arial" w:hAnsi="Arial"/>
          <w:sz w:val="22"/>
        </w:rPr>
      </w:pPr>
      <w:r>
        <w:rPr>
          <w:rFonts w:ascii="Arial" w:eastAsia="Arial" w:hAnsi="Arial"/>
          <w:sz w:val="22"/>
        </w:rPr>
        <w:t>Alcoholic drinks;</w:t>
      </w:r>
    </w:p>
    <w:p w14:paraId="2928FCDC" w14:textId="77777777" w:rsidR="00CC0744" w:rsidRDefault="00CC0744" w:rsidP="00B432B6">
      <w:pPr>
        <w:spacing w:line="248" w:lineRule="exact"/>
        <w:ind w:left="1440"/>
        <w:rPr>
          <w:rFonts w:ascii="Arial" w:eastAsia="Arial" w:hAnsi="Arial"/>
          <w:sz w:val="22"/>
        </w:rPr>
      </w:pPr>
    </w:p>
    <w:p w14:paraId="2479523A" w14:textId="77777777" w:rsidR="00CC0744" w:rsidRDefault="00CC0744" w:rsidP="00B432B6">
      <w:pPr>
        <w:numPr>
          <w:ilvl w:val="0"/>
          <w:numId w:val="32"/>
        </w:numPr>
        <w:tabs>
          <w:tab w:val="left" w:pos="137"/>
        </w:tabs>
        <w:spacing w:line="267" w:lineRule="auto"/>
        <w:ind w:right="46" w:firstLine="207"/>
        <w:rPr>
          <w:rFonts w:ascii="Arial" w:eastAsia="Arial" w:hAnsi="Arial"/>
          <w:sz w:val="22"/>
        </w:rPr>
      </w:pPr>
      <w:r>
        <w:rPr>
          <w:rFonts w:ascii="Arial" w:eastAsia="Arial" w:hAnsi="Arial"/>
          <w:sz w:val="22"/>
        </w:rPr>
        <w:t>Purchase of items to be privately owned by individual members with exceptions allowed for externally awarded funding;</w:t>
      </w:r>
    </w:p>
    <w:p w14:paraId="5D543E6E" w14:textId="77777777" w:rsidR="00CC0744" w:rsidRDefault="00CC0744" w:rsidP="00B432B6">
      <w:pPr>
        <w:spacing w:line="219" w:lineRule="exact"/>
        <w:ind w:left="1440"/>
        <w:rPr>
          <w:rFonts w:ascii="Arial" w:eastAsia="Arial" w:hAnsi="Arial"/>
          <w:sz w:val="22"/>
        </w:rPr>
      </w:pPr>
    </w:p>
    <w:p w14:paraId="03EBE71E" w14:textId="5CBB7AD4" w:rsidR="00CC0744" w:rsidRDefault="00CC0744" w:rsidP="00B432B6">
      <w:pPr>
        <w:numPr>
          <w:ilvl w:val="0"/>
          <w:numId w:val="32"/>
        </w:numPr>
        <w:tabs>
          <w:tab w:val="left" w:pos="134"/>
        </w:tabs>
        <w:spacing w:line="267" w:lineRule="auto"/>
        <w:ind w:right="206" w:firstLine="207"/>
        <w:rPr>
          <w:rFonts w:ascii="Arial" w:eastAsia="Arial" w:hAnsi="Arial"/>
          <w:sz w:val="22"/>
        </w:rPr>
      </w:pPr>
      <w:r>
        <w:rPr>
          <w:rFonts w:ascii="Arial" w:eastAsia="Arial" w:hAnsi="Arial"/>
          <w:sz w:val="22"/>
        </w:rPr>
        <w:t>To subsidise activities that are not publicised and or available to the wider membership of the club or society, with exceptions allowed for externally awarded funding</w:t>
      </w:r>
      <w:r w:rsidR="001E031B">
        <w:rPr>
          <w:rFonts w:ascii="Arial" w:eastAsia="Arial" w:hAnsi="Arial"/>
          <w:sz w:val="22"/>
        </w:rPr>
        <w:t xml:space="preserve"> or limitations on participant numbers/skill level</w:t>
      </w:r>
      <w:r>
        <w:rPr>
          <w:rFonts w:ascii="Arial" w:eastAsia="Arial" w:hAnsi="Arial"/>
          <w:sz w:val="22"/>
        </w:rPr>
        <w:t>;</w:t>
      </w:r>
      <w:r w:rsidR="001E031B">
        <w:rPr>
          <w:rFonts w:ascii="Arial" w:eastAsia="Arial" w:hAnsi="Arial"/>
          <w:sz w:val="22"/>
        </w:rPr>
        <w:t xml:space="preserve"> </w:t>
      </w:r>
    </w:p>
    <w:p w14:paraId="0C0E259F" w14:textId="77777777" w:rsidR="00CC0744" w:rsidRDefault="00CC0744" w:rsidP="00B432B6">
      <w:pPr>
        <w:spacing w:line="208" w:lineRule="exact"/>
        <w:ind w:left="1440"/>
        <w:rPr>
          <w:rFonts w:ascii="Arial" w:eastAsia="Arial" w:hAnsi="Arial"/>
          <w:sz w:val="22"/>
        </w:rPr>
      </w:pPr>
    </w:p>
    <w:p w14:paraId="15C5EF53" w14:textId="77777777" w:rsidR="00CC0744" w:rsidRDefault="00CC0744" w:rsidP="00B432B6">
      <w:pPr>
        <w:numPr>
          <w:ilvl w:val="0"/>
          <w:numId w:val="32"/>
        </w:numPr>
        <w:tabs>
          <w:tab w:val="left" w:pos="140"/>
        </w:tabs>
        <w:spacing w:line="0" w:lineRule="atLeast"/>
        <w:ind w:firstLine="207"/>
        <w:rPr>
          <w:rFonts w:ascii="Arial" w:eastAsia="Arial" w:hAnsi="Arial"/>
          <w:sz w:val="22"/>
        </w:rPr>
      </w:pPr>
      <w:r>
        <w:rPr>
          <w:rFonts w:ascii="Arial" w:eastAsia="Arial" w:hAnsi="Arial"/>
          <w:sz w:val="22"/>
        </w:rPr>
        <w:t>Activities that do not comply with charity law or Union regulations and policies.</w:t>
      </w:r>
    </w:p>
    <w:p w14:paraId="657AFD38" w14:textId="77777777" w:rsidR="004869D8" w:rsidRDefault="004869D8" w:rsidP="004869D8">
      <w:pPr>
        <w:tabs>
          <w:tab w:val="left" w:pos="140"/>
        </w:tabs>
        <w:spacing w:line="0" w:lineRule="atLeast"/>
        <w:rPr>
          <w:rFonts w:ascii="Arial" w:eastAsia="Arial" w:hAnsi="Arial"/>
          <w:sz w:val="22"/>
        </w:rPr>
      </w:pPr>
    </w:p>
    <w:p w14:paraId="3A5144C8" w14:textId="77777777" w:rsidR="00CC0744" w:rsidRDefault="00CC0744">
      <w:pPr>
        <w:spacing w:line="5" w:lineRule="exact"/>
        <w:rPr>
          <w:rFonts w:ascii="Times New Roman" w:eastAsia="Times New Roman" w:hAnsi="Times New Roman"/>
        </w:rPr>
      </w:pPr>
      <w:bookmarkStart w:id="3" w:name="page4"/>
      <w:bookmarkEnd w:id="3"/>
    </w:p>
    <w:p w14:paraId="5AC874A9" w14:textId="77777777" w:rsidR="00D8264D" w:rsidRDefault="00D8264D">
      <w:pPr>
        <w:spacing w:line="5" w:lineRule="exact"/>
        <w:rPr>
          <w:rFonts w:ascii="Times New Roman" w:eastAsia="Times New Roman" w:hAnsi="Times New Roman"/>
        </w:rPr>
      </w:pPr>
    </w:p>
    <w:p w14:paraId="57306696" w14:textId="77777777" w:rsidR="00D8264D" w:rsidRDefault="00D8264D">
      <w:pPr>
        <w:spacing w:line="5" w:lineRule="exact"/>
        <w:rPr>
          <w:rFonts w:ascii="Times New Roman" w:eastAsia="Times New Roman" w:hAnsi="Times New Roman"/>
        </w:rPr>
      </w:pPr>
    </w:p>
    <w:p w14:paraId="76DC779C" w14:textId="73BE08C7" w:rsidR="00CC0744" w:rsidRPr="00D8264D" w:rsidRDefault="00CC0744" w:rsidP="00626419">
      <w:pPr>
        <w:numPr>
          <w:ilvl w:val="0"/>
          <w:numId w:val="27"/>
        </w:numPr>
        <w:tabs>
          <w:tab w:val="left" w:pos="280"/>
        </w:tabs>
        <w:spacing w:line="271" w:lineRule="auto"/>
        <w:ind w:right="226"/>
        <w:rPr>
          <w:rFonts w:ascii="Arial" w:eastAsia="Arial" w:hAnsi="Arial"/>
          <w:sz w:val="22"/>
        </w:rPr>
      </w:pPr>
      <w:r>
        <w:rPr>
          <w:rFonts w:ascii="Arial" w:eastAsia="Arial" w:hAnsi="Arial"/>
          <w:sz w:val="22"/>
        </w:rPr>
        <w:t xml:space="preserve">All club purchases (utilising club funds) with the exclusion of transport over £50 must be made by the Students’ Union on behalf of the club </w:t>
      </w:r>
      <w:r w:rsidR="001E031B">
        <w:rPr>
          <w:rFonts w:ascii="Arial" w:eastAsia="Arial" w:hAnsi="Arial"/>
          <w:sz w:val="22"/>
        </w:rPr>
        <w:t>through liaison with the Union, submitting purchase links and purchase order requests with sufficient time for Union staff to ensure sufficient funds and allow delivery.</w:t>
      </w:r>
    </w:p>
    <w:p w14:paraId="02E583D4" w14:textId="77777777" w:rsidR="00CC0744" w:rsidRDefault="00CC0744">
      <w:pPr>
        <w:spacing w:line="220" w:lineRule="exact"/>
        <w:rPr>
          <w:rFonts w:ascii="Times New Roman" w:eastAsia="Times New Roman" w:hAnsi="Times New Roman"/>
        </w:rPr>
      </w:pPr>
    </w:p>
    <w:p w14:paraId="39FEFBB6" w14:textId="594CCE4A" w:rsidR="00CC0744" w:rsidRDefault="001E031B" w:rsidP="00626419">
      <w:pPr>
        <w:numPr>
          <w:ilvl w:val="0"/>
          <w:numId w:val="27"/>
        </w:numPr>
        <w:tabs>
          <w:tab w:val="left" w:pos="292"/>
        </w:tabs>
        <w:spacing w:line="271" w:lineRule="auto"/>
        <w:ind w:right="146"/>
        <w:rPr>
          <w:rFonts w:ascii="Arial" w:eastAsia="Arial" w:hAnsi="Arial"/>
          <w:sz w:val="22"/>
        </w:rPr>
      </w:pPr>
      <w:r>
        <w:rPr>
          <w:rFonts w:ascii="Arial" w:eastAsia="Arial" w:hAnsi="Arial"/>
          <w:sz w:val="22"/>
        </w:rPr>
        <w:t>Claims should be submitted to the Union within 60 days of the expense being incurred. Any claims out with this period are at the discretion of the current club/society President/Treasurer.</w:t>
      </w:r>
    </w:p>
    <w:p w14:paraId="060B4898" w14:textId="77777777" w:rsidR="00CC0744" w:rsidRDefault="00CC0744">
      <w:pPr>
        <w:spacing w:line="215" w:lineRule="exact"/>
        <w:rPr>
          <w:rFonts w:ascii="Arial" w:eastAsia="Arial" w:hAnsi="Arial"/>
          <w:sz w:val="22"/>
        </w:rPr>
      </w:pPr>
    </w:p>
    <w:p w14:paraId="79ECA0AB" w14:textId="77777777" w:rsidR="00CC0744" w:rsidRDefault="00CC0744" w:rsidP="00626419">
      <w:pPr>
        <w:numPr>
          <w:ilvl w:val="0"/>
          <w:numId w:val="27"/>
        </w:numPr>
        <w:tabs>
          <w:tab w:val="left" w:pos="245"/>
        </w:tabs>
        <w:spacing w:line="267" w:lineRule="auto"/>
        <w:ind w:right="226"/>
        <w:rPr>
          <w:rFonts w:ascii="Arial" w:eastAsia="Arial" w:hAnsi="Arial"/>
          <w:sz w:val="22"/>
        </w:rPr>
      </w:pPr>
      <w:r>
        <w:rPr>
          <w:rFonts w:ascii="Arial" w:eastAsia="Arial" w:hAnsi="Arial"/>
          <w:sz w:val="22"/>
        </w:rPr>
        <w:t>The Union reserves the right to refuse payment of invoices or claims received where the club has failed to adhere to the above requirements.</w:t>
      </w:r>
    </w:p>
    <w:p w14:paraId="05DCBBD5" w14:textId="77777777" w:rsidR="00CC0744" w:rsidRDefault="00CC0744">
      <w:pPr>
        <w:spacing w:line="220" w:lineRule="exact"/>
        <w:rPr>
          <w:rFonts w:ascii="Times New Roman" w:eastAsia="Times New Roman" w:hAnsi="Times New Roman"/>
        </w:rPr>
      </w:pPr>
    </w:p>
    <w:p w14:paraId="001E89AA" w14:textId="0F6EB12E" w:rsidR="00CC0744" w:rsidRDefault="00B432B6" w:rsidP="00B432B6">
      <w:pPr>
        <w:tabs>
          <w:tab w:val="left" w:pos="247"/>
        </w:tabs>
        <w:spacing w:line="273" w:lineRule="auto"/>
        <w:ind w:right="46"/>
        <w:rPr>
          <w:rFonts w:ascii="Arial" w:eastAsia="Arial" w:hAnsi="Arial"/>
          <w:sz w:val="22"/>
        </w:rPr>
      </w:pPr>
      <w:r>
        <w:rPr>
          <w:rFonts w:ascii="Arial" w:eastAsia="Arial" w:hAnsi="Arial"/>
          <w:sz w:val="22"/>
        </w:rPr>
        <w:t>4.</w:t>
      </w:r>
      <w:r w:rsidR="00CC0744">
        <w:rPr>
          <w:rFonts w:ascii="Arial" w:eastAsia="Arial" w:hAnsi="Arial"/>
          <w:sz w:val="22"/>
        </w:rPr>
        <w:t xml:space="preserve">6 Club Inactivity – In the event that a club is unable to secure affiliation for a period of 2 consecutive financial years, any of their existing funds will be liquidated and absorbed at the end of the second financial year into the clubs and societies </w:t>
      </w:r>
      <w:r w:rsidR="001E031B">
        <w:rPr>
          <w:rFonts w:ascii="Arial" w:eastAsia="Arial" w:hAnsi="Arial"/>
          <w:sz w:val="22"/>
        </w:rPr>
        <w:t xml:space="preserve">grant </w:t>
      </w:r>
      <w:r w:rsidR="00CC0744">
        <w:rPr>
          <w:rFonts w:ascii="Arial" w:eastAsia="Arial" w:hAnsi="Arial"/>
          <w:sz w:val="22"/>
        </w:rPr>
        <w:t>fund. C</w:t>
      </w:r>
      <w:r w:rsidR="001E031B">
        <w:rPr>
          <w:rFonts w:ascii="Arial" w:eastAsia="Arial" w:hAnsi="Arial"/>
          <w:sz w:val="22"/>
        </w:rPr>
        <w:t>ZEC</w:t>
      </w:r>
      <w:r w:rsidR="00CC0744">
        <w:rPr>
          <w:rFonts w:ascii="Arial" w:eastAsia="Arial" w:hAnsi="Arial"/>
          <w:sz w:val="22"/>
        </w:rPr>
        <w:t xml:space="preserve"> members shall be given notice </w:t>
      </w:r>
      <w:r w:rsidR="001E031B">
        <w:rPr>
          <w:rFonts w:ascii="Arial" w:eastAsia="Arial" w:hAnsi="Arial"/>
          <w:sz w:val="22"/>
        </w:rPr>
        <w:t xml:space="preserve">and opportunity to contest any </w:t>
      </w:r>
      <w:r w:rsidR="00CC0744">
        <w:rPr>
          <w:rFonts w:ascii="Arial" w:eastAsia="Arial" w:hAnsi="Arial"/>
          <w:sz w:val="22"/>
        </w:rPr>
        <w:t xml:space="preserve">of the clubs due for liquidation 5 working days </w:t>
      </w:r>
      <w:r w:rsidR="00CC0744" w:rsidRPr="0008428B">
        <w:rPr>
          <w:rFonts w:ascii="Arial" w:eastAsia="Arial" w:hAnsi="Arial"/>
          <w:sz w:val="22"/>
        </w:rPr>
        <w:t xml:space="preserve">prior </w:t>
      </w:r>
      <w:r w:rsidR="0023512D" w:rsidRPr="0008428B">
        <w:rPr>
          <w:rFonts w:ascii="Arial" w:eastAsia="Arial" w:hAnsi="Arial"/>
          <w:sz w:val="22"/>
        </w:rPr>
        <w:t xml:space="preserve">to liquidation. </w:t>
      </w:r>
      <w:r w:rsidR="001E031B">
        <w:rPr>
          <w:rFonts w:ascii="Arial" w:eastAsia="Arial" w:hAnsi="Arial"/>
          <w:sz w:val="22"/>
        </w:rPr>
        <w:t>Any remaining Club Grant funds not applied for by the 1</w:t>
      </w:r>
      <w:r w:rsidR="001E031B" w:rsidRPr="004E383D">
        <w:rPr>
          <w:rFonts w:ascii="Arial" w:eastAsia="Arial" w:hAnsi="Arial"/>
          <w:sz w:val="22"/>
          <w:vertAlign w:val="superscript"/>
        </w:rPr>
        <w:t>st</w:t>
      </w:r>
      <w:r w:rsidR="001E031B">
        <w:rPr>
          <w:rFonts w:ascii="Arial" w:eastAsia="Arial" w:hAnsi="Arial"/>
          <w:sz w:val="22"/>
        </w:rPr>
        <w:t xml:space="preserve"> of March will be absorbed by the Union.</w:t>
      </w:r>
    </w:p>
    <w:p w14:paraId="2E93E379" w14:textId="77777777" w:rsidR="00CC0744" w:rsidRDefault="00CC0744">
      <w:pPr>
        <w:spacing w:line="202" w:lineRule="exact"/>
        <w:rPr>
          <w:rFonts w:ascii="Times New Roman" w:eastAsia="Times New Roman" w:hAnsi="Times New Roman"/>
        </w:rPr>
      </w:pPr>
    </w:p>
    <w:p w14:paraId="7A8A72F2" w14:textId="77777777" w:rsidR="00CC0744" w:rsidRDefault="00CC0744">
      <w:pPr>
        <w:spacing w:line="0" w:lineRule="atLeast"/>
        <w:rPr>
          <w:rFonts w:ascii="Arial" w:eastAsia="Arial" w:hAnsi="Arial"/>
          <w:b/>
          <w:sz w:val="22"/>
        </w:rPr>
      </w:pPr>
      <w:r>
        <w:rPr>
          <w:rFonts w:ascii="Arial" w:eastAsia="Arial" w:hAnsi="Arial"/>
          <w:b/>
          <w:sz w:val="22"/>
        </w:rPr>
        <w:t>5</w:t>
      </w:r>
      <w:r w:rsidR="00D10439">
        <w:rPr>
          <w:rFonts w:ascii="Arial" w:eastAsia="Arial" w:hAnsi="Arial"/>
          <w:b/>
          <w:sz w:val="22"/>
        </w:rPr>
        <w:t>.</w:t>
      </w:r>
      <w:r>
        <w:rPr>
          <w:rFonts w:ascii="Arial" w:eastAsia="Arial" w:hAnsi="Arial"/>
          <w:b/>
          <w:sz w:val="22"/>
        </w:rPr>
        <w:t xml:space="preserve"> Sponsorship &amp; Affiliation to External Bodies</w:t>
      </w:r>
    </w:p>
    <w:p w14:paraId="2C689BE9" w14:textId="77777777" w:rsidR="00CC0744" w:rsidRDefault="00CC0744">
      <w:pPr>
        <w:spacing w:line="247" w:lineRule="exact"/>
        <w:rPr>
          <w:rFonts w:ascii="Times New Roman" w:eastAsia="Times New Roman" w:hAnsi="Times New Roman"/>
        </w:rPr>
      </w:pPr>
    </w:p>
    <w:p w14:paraId="443205FF" w14:textId="77777777" w:rsidR="00CC0744" w:rsidRDefault="00CC0744">
      <w:pPr>
        <w:spacing w:line="272" w:lineRule="auto"/>
        <w:ind w:right="186"/>
        <w:rPr>
          <w:rFonts w:ascii="Arial" w:eastAsia="Arial" w:hAnsi="Arial"/>
          <w:sz w:val="22"/>
        </w:rPr>
      </w:pPr>
      <w:r>
        <w:rPr>
          <w:rFonts w:ascii="Arial" w:eastAsia="Arial" w:hAnsi="Arial"/>
          <w:sz w:val="22"/>
        </w:rPr>
        <w:t>5.1 Clubs &amp; Societies are encouraged to seek external funding to help support their activities. However any fundraising or marketing activity undertaken should be in support of club activity and not the sole focus of the Club.</w:t>
      </w:r>
    </w:p>
    <w:p w14:paraId="4E1CE4FF" w14:textId="77777777" w:rsidR="00CC0744" w:rsidRDefault="00CC0744">
      <w:pPr>
        <w:spacing w:line="204" w:lineRule="exact"/>
        <w:rPr>
          <w:rFonts w:ascii="Times New Roman" w:eastAsia="Times New Roman" w:hAnsi="Times New Roman"/>
        </w:rPr>
      </w:pPr>
    </w:p>
    <w:p w14:paraId="4589F0EA" w14:textId="77777777" w:rsidR="00CC0744" w:rsidRDefault="00CC0744">
      <w:pPr>
        <w:spacing w:line="0" w:lineRule="atLeast"/>
        <w:rPr>
          <w:rFonts w:ascii="Arial" w:eastAsia="Arial" w:hAnsi="Arial"/>
          <w:sz w:val="22"/>
        </w:rPr>
      </w:pPr>
      <w:r>
        <w:rPr>
          <w:rFonts w:ascii="Arial" w:eastAsia="Arial" w:hAnsi="Arial"/>
          <w:sz w:val="22"/>
        </w:rPr>
        <w:t>5.2 Advice should be sought from Union staff before entering any agreements or contracts.</w:t>
      </w:r>
    </w:p>
    <w:p w14:paraId="57EC1886" w14:textId="77777777" w:rsidR="00CC0744" w:rsidRDefault="00CC0744">
      <w:pPr>
        <w:spacing w:line="247" w:lineRule="exact"/>
        <w:rPr>
          <w:rFonts w:ascii="Times New Roman" w:eastAsia="Times New Roman" w:hAnsi="Times New Roman"/>
        </w:rPr>
      </w:pPr>
    </w:p>
    <w:p w14:paraId="1775AC84" w14:textId="77777777" w:rsidR="00693732" w:rsidRDefault="00693732">
      <w:pPr>
        <w:spacing w:line="274" w:lineRule="auto"/>
        <w:ind w:right="146"/>
        <w:rPr>
          <w:rFonts w:ascii="Arial" w:eastAsia="Arial" w:hAnsi="Arial"/>
          <w:sz w:val="22"/>
        </w:rPr>
      </w:pPr>
    </w:p>
    <w:p w14:paraId="186803A5" w14:textId="77777777" w:rsidR="00693732" w:rsidRDefault="00693732">
      <w:pPr>
        <w:spacing w:line="274" w:lineRule="auto"/>
        <w:ind w:right="146"/>
        <w:rPr>
          <w:rFonts w:ascii="Arial" w:eastAsia="Arial" w:hAnsi="Arial"/>
          <w:sz w:val="22"/>
        </w:rPr>
      </w:pPr>
    </w:p>
    <w:p w14:paraId="6960938D" w14:textId="77777777" w:rsidR="00693732" w:rsidRDefault="00693732">
      <w:pPr>
        <w:spacing w:line="274" w:lineRule="auto"/>
        <w:ind w:right="146"/>
        <w:rPr>
          <w:rFonts w:ascii="Arial" w:eastAsia="Arial" w:hAnsi="Arial"/>
          <w:sz w:val="22"/>
        </w:rPr>
      </w:pPr>
    </w:p>
    <w:p w14:paraId="3909746B" w14:textId="48DE28B7" w:rsidR="00CC0744" w:rsidRDefault="00CC0744">
      <w:pPr>
        <w:spacing w:line="274" w:lineRule="auto"/>
        <w:ind w:right="146"/>
        <w:rPr>
          <w:rFonts w:ascii="Arial" w:eastAsia="Arial" w:hAnsi="Arial"/>
          <w:sz w:val="22"/>
        </w:rPr>
      </w:pPr>
      <w:r>
        <w:rPr>
          <w:rFonts w:ascii="Arial" w:eastAsia="Arial" w:hAnsi="Arial"/>
          <w:sz w:val="22"/>
        </w:rPr>
        <w:t>5.3 Approval must be obtained from a Sabbatical Officer before entering any contracts that bear any financial implications, prior the signing and/or submission of such documents. The Union must then be provided with a final copy of all signed agreement documents. Such documents may include rental/hire agreements, sponsorship contracts, funding applications, on-going purchase agreements, etc.</w:t>
      </w:r>
      <w:r w:rsidR="00400244">
        <w:rPr>
          <w:rFonts w:ascii="Arial" w:eastAsia="Arial" w:hAnsi="Arial"/>
          <w:sz w:val="22"/>
        </w:rPr>
        <w:t xml:space="preserve"> This list is not exhaustive.</w:t>
      </w:r>
    </w:p>
    <w:p w14:paraId="3AC411CD" w14:textId="77777777" w:rsidR="00CC0744" w:rsidRDefault="00CC0744">
      <w:pPr>
        <w:spacing w:line="202" w:lineRule="exact"/>
        <w:rPr>
          <w:rFonts w:ascii="Times New Roman" w:eastAsia="Times New Roman" w:hAnsi="Times New Roman"/>
        </w:rPr>
      </w:pPr>
    </w:p>
    <w:p w14:paraId="0EEBB2A7" w14:textId="77777777" w:rsidR="00CC0744" w:rsidRDefault="00CC0744">
      <w:pPr>
        <w:spacing w:line="0" w:lineRule="atLeast"/>
        <w:rPr>
          <w:rFonts w:ascii="Arial" w:eastAsia="Arial" w:hAnsi="Arial"/>
          <w:sz w:val="22"/>
        </w:rPr>
      </w:pPr>
      <w:r>
        <w:rPr>
          <w:rFonts w:ascii="Arial" w:eastAsia="Arial" w:hAnsi="Arial"/>
          <w:sz w:val="22"/>
        </w:rPr>
        <w:t>5.4 The Union reserves the right to call into question any affiliation or agreement which:</w:t>
      </w:r>
    </w:p>
    <w:p w14:paraId="03316798" w14:textId="77777777" w:rsidR="00CC0744" w:rsidRDefault="00CC0744">
      <w:pPr>
        <w:spacing w:line="239" w:lineRule="exact"/>
        <w:rPr>
          <w:rFonts w:ascii="Times New Roman" w:eastAsia="Times New Roman" w:hAnsi="Times New Roman"/>
        </w:rPr>
      </w:pPr>
    </w:p>
    <w:p w14:paraId="195FEB2B" w14:textId="77777777" w:rsidR="00CC0744" w:rsidRDefault="00CC0744" w:rsidP="00712078">
      <w:pPr>
        <w:numPr>
          <w:ilvl w:val="0"/>
          <w:numId w:val="21"/>
        </w:numPr>
        <w:tabs>
          <w:tab w:val="left" w:pos="180"/>
        </w:tabs>
        <w:spacing w:line="0" w:lineRule="atLeast"/>
        <w:ind w:left="180" w:hanging="180"/>
        <w:rPr>
          <w:rFonts w:ascii="Arial" w:eastAsia="Arial" w:hAnsi="Arial"/>
          <w:sz w:val="22"/>
        </w:rPr>
      </w:pPr>
      <w:r>
        <w:rPr>
          <w:rFonts w:ascii="Arial" w:eastAsia="Arial" w:hAnsi="Arial"/>
          <w:sz w:val="22"/>
        </w:rPr>
        <w:t>Puts any of the Union’s contracts in question;</w:t>
      </w:r>
    </w:p>
    <w:p w14:paraId="0FCD85E7" w14:textId="77777777" w:rsidR="00CC0744" w:rsidRDefault="00CC0744">
      <w:pPr>
        <w:spacing w:line="236" w:lineRule="exact"/>
        <w:rPr>
          <w:rFonts w:ascii="Arial" w:eastAsia="Arial" w:hAnsi="Arial"/>
          <w:sz w:val="22"/>
        </w:rPr>
      </w:pPr>
    </w:p>
    <w:p w14:paraId="5A9698A7" w14:textId="77777777" w:rsidR="00CC0744" w:rsidRDefault="00626419" w:rsidP="00712078">
      <w:pPr>
        <w:numPr>
          <w:ilvl w:val="0"/>
          <w:numId w:val="21"/>
        </w:numPr>
        <w:tabs>
          <w:tab w:val="left" w:pos="220"/>
        </w:tabs>
        <w:spacing w:line="0" w:lineRule="atLeast"/>
        <w:ind w:left="220" w:hanging="220"/>
        <w:rPr>
          <w:rFonts w:ascii="Arial" w:eastAsia="Arial" w:hAnsi="Arial"/>
          <w:sz w:val="22"/>
        </w:rPr>
      </w:pPr>
      <w:r>
        <w:rPr>
          <w:rFonts w:ascii="Arial" w:eastAsia="Arial" w:hAnsi="Arial"/>
          <w:sz w:val="22"/>
        </w:rPr>
        <w:t xml:space="preserve">        </w:t>
      </w:r>
      <w:r w:rsidR="00CC0744">
        <w:rPr>
          <w:rFonts w:ascii="Arial" w:eastAsia="Arial" w:hAnsi="Arial"/>
          <w:sz w:val="22"/>
        </w:rPr>
        <w:t>Would in any way breach any of the Union's Policies;</w:t>
      </w:r>
    </w:p>
    <w:p w14:paraId="5E6B1F2D" w14:textId="77777777" w:rsidR="00CC0744" w:rsidRDefault="00CC0744">
      <w:pPr>
        <w:spacing w:line="247" w:lineRule="exact"/>
        <w:rPr>
          <w:rFonts w:ascii="Arial" w:eastAsia="Arial" w:hAnsi="Arial"/>
          <w:sz w:val="22"/>
        </w:rPr>
      </w:pPr>
    </w:p>
    <w:p w14:paraId="4E97D963" w14:textId="77777777" w:rsidR="00626419" w:rsidRDefault="00626419" w:rsidP="00626419">
      <w:pPr>
        <w:numPr>
          <w:ilvl w:val="0"/>
          <w:numId w:val="21"/>
        </w:numPr>
        <w:tabs>
          <w:tab w:val="left" w:pos="276"/>
        </w:tabs>
        <w:spacing w:line="267" w:lineRule="auto"/>
        <w:ind w:right="526"/>
        <w:rPr>
          <w:rFonts w:ascii="Arial" w:eastAsia="Arial" w:hAnsi="Arial"/>
          <w:sz w:val="22"/>
        </w:rPr>
      </w:pPr>
      <w:r>
        <w:rPr>
          <w:rFonts w:ascii="Arial" w:eastAsia="Arial" w:hAnsi="Arial"/>
          <w:sz w:val="22"/>
        </w:rPr>
        <w:t xml:space="preserve">  </w:t>
      </w:r>
      <w:r>
        <w:rPr>
          <w:rFonts w:ascii="Arial" w:eastAsia="Arial" w:hAnsi="Arial"/>
          <w:sz w:val="22"/>
        </w:rPr>
        <w:tab/>
      </w:r>
      <w:r w:rsidR="00CC0744">
        <w:rPr>
          <w:rFonts w:ascii="Arial" w:eastAsia="Arial" w:hAnsi="Arial"/>
          <w:sz w:val="22"/>
        </w:rPr>
        <w:t xml:space="preserve">Would bring the charitable aims of the Union into question or in any way </w:t>
      </w:r>
    </w:p>
    <w:p w14:paraId="327B9537" w14:textId="77777777" w:rsidR="00CC0744" w:rsidRPr="00626419" w:rsidRDefault="00626419" w:rsidP="00626419">
      <w:pPr>
        <w:tabs>
          <w:tab w:val="left" w:pos="276"/>
        </w:tabs>
        <w:spacing w:line="267" w:lineRule="auto"/>
        <w:ind w:right="526"/>
        <w:rPr>
          <w:rFonts w:ascii="Arial" w:eastAsia="Arial" w:hAnsi="Arial"/>
          <w:sz w:val="22"/>
        </w:rPr>
      </w:pPr>
      <w:r>
        <w:rPr>
          <w:rFonts w:ascii="Arial" w:eastAsia="Arial" w:hAnsi="Arial"/>
          <w:sz w:val="22"/>
        </w:rPr>
        <w:tab/>
      </w:r>
      <w:r>
        <w:rPr>
          <w:rFonts w:ascii="Arial" w:eastAsia="Arial" w:hAnsi="Arial"/>
          <w:sz w:val="22"/>
        </w:rPr>
        <w:tab/>
      </w:r>
      <w:r w:rsidR="00CC0744" w:rsidRPr="00626419">
        <w:rPr>
          <w:rFonts w:ascii="Arial" w:eastAsia="Arial" w:hAnsi="Arial"/>
          <w:sz w:val="22"/>
        </w:rPr>
        <w:t>damage the reputation of the Union.</w:t>
      </w:r>
    </w:p>
    <w:p w14:paraId="426A6008" w14:textId="77777777" w:rsidR="00CC0744" w:rsidRDefault="00CC0744">
      <w:pPr>
        <w:spacing w:line="218" w:lineRule="exact"/>
        <w:rPr>
          <w:rFonts w:ascii="Times New Roman" w:eastAsia="Times New Roman" w:hAnsi="Times New Roman"/>
        </w:rPr>
      </w:pPr>
    </w:p>
    <w:p w14:paraId="05F2DAB1" w14:textId="64B9BB98" w:rsidR="00CC0744" w:rsidRDefault="00CC0744">
      <w:pPr>
        <w:spacing w:line="274" w:lineRule="auto"/>
        <w:ind w:right="226"/>
        <w:rPr>
          <w:rFonts w:ascii="Arial" w:eastAsia="Arial" w:hAnsi="Arial"/>
          <w:sz w:val="22"/>
        </w:rPr>
      </w:pPr>
      <w:r>
        <w:rPr>
          <w:rFonts w:ascii="Arial" w:eastAsia="Arial" w:hAnsi="Arial"/>
          <w:sz w:val="22"/>
        </w:rPr>
        <w:t>5.</w:t>
      </w:r>
      <w:r w:rsidR="00400244">
        <w:rPr>
          <w:rFonts w:ascii="Arial" w:eastAsia="Arial" w:hAnsi="Arial"/>
          <w:sz w:val="22"/>
        </w:rPr>
        <w:t>5</w:t>
      </w:r>
      <w:r>
        <w:rPr>
          <w:rFonts w:ascii="Arial" w:eastAsia="Arial" w:hAnsi="Arial"/>
          <w:sz w:val="22"/>
        </w:rPr>
        <w:t xml:space="preserve"> Under no circumstances should Clubs use any agreements they have in place to lobby the Union to accept or not accept any marketing activity which they may directly be undertaking. The Union reserves the right to accept marketing activities and agreements with external bodies regardless of these being in competition with activities provided by Clubs or Societies.</w:t>
      </w:r>
    </w:p>
    <w:p w14:paraId="445E9680" w14:textId="7BC095FF" w:rsidR="00400244" w:rsidRDefault="00400244">
      <w:pPr>
        <w:spacing w:line="274" w:lineRule="auto"/>
        <w:ind w:right="226"/>
        <w:rPr>
          <w:rFonts w:ascii="Arial" w:eastAsia="Arial" w:hAnsi="Arial"/>
          <w:sz w:val="22"/>
        </w:rPr>
      </w:pPr>
    </w:p>
    <w:p w14:paraId="26474E40" w14:textId="43EAECD5" w:rsidR="00400244" w:rsidRDefault="00400244">
      <w:pPr>
        <w:spacing w:line="274" w:lineRule="auto"/>
        <w:ind w:right="226"/>
        <w:rPr>
          <w:rFonts w:ascii="Arial" w:eastAsia="Arial" w:hAnsi="Arial"/>
          <w:sz w:val="22"/>
        </w:rPr>
      </w:pPr>
      <w:r>
        <w:rPr>
          <w:rFonts w:ascii="Arial" w:eastAsia="Arial" w:hAnsi="Arial"/>
          <w:sz w:val="22"/>
        </w:rPr>
        <w:t>5.6 All clubs and societies are primarily affiliated to the University of Stirling Students’ Union, and our policies and governing documents supersede any sponsorship/external affiliation.</w:t>
      </w:r>
    </w:p>
    <w:p w14:paraId="50BC6C3A" w14:textId="77777777" w:rsidR="000B1C05" w:rsidRDefault="000B1C05">
      <w:pPr>
        <w:spacing w:line="0" w:lineRule="atLeast"/>
        <w:rPr>
          <w:rFonts w:ascii="Arial" w:eastAsia="Arial" w:hAnsi="Arial"/>
          <w:b/>
          <w:sz w:val="22"/>
        </w:rPr>
      </w:pPr>
      <w:bookmarkStart w:id="4" w:name="page5"/>
      <w:bookmarkEnd w:id="4"/>
    </w:p>
    <w:p w14:paraId="6790C230" w14:textId="77777777" w:rsidR="00CC0744" w:rsidRDefault="00D10439">
      <w:pPr>
        <w:spacing w:line="0" w:lineRule="atLeast"/>
        <w:rPr>
          <w:rFonts w:ascii="Arial" w:eastAsia="Arial" w:hAnsi="Arial"/>
          <w:b/>
          <w:sz w:val="22"/>
        </w:rPr>
      </w:pPr>
      <w:r>
        <w:rPr>
          <w:rFonts w:ascii="Arial" w:eastAsia="Arial" w:hAnsi="Arial"/>
          <w:b/>
          <w:sz w:val="22"/>
        </w:rPr>
        <w:t xml:space="preserve">6. </w:t>
      </w:r>
      <w:r w:rsidR="00CC0744">
        <w:rPr>
          <w:rFonts w:ascii="Arial" w:eastAsia="Arial" w:hAnsi="Arial"/>
          <w:b/>
          <w:sz w:val="22"/>
        </w:rPr>
        <w:t>Travel &amp; Events</w:t>
      </w:r>
    </w:p>
    <w:p w14:paraId="37769277" w14:textId="77777777" w:rsidR="00CC0744" w:rsidRDefault="00CC0744">
      <w:pPr>
        <w:spacing w:line="250" w:lineRule="exact"/>
        <w:rPr>
          <w:rFonts w:ascii="Times New Roman" w:eastAsia="Times New Roman" w:hAnsi="Times New Roman"/>
        </w:rPr>
      </w:pPr>
    </w:p>
    <w:p w14:paraId="5ADDAFB4" w14:textId="6630A858" w:rsidR="00CC0744" w:rsidRDefault="00CC0744">
      <w:pPr>
        <w:spacing w:line="272" w:lineRule="auto"/>
        <w:ind w:right="146"/>
        <w:rPr>
          <w:rFonts w:ascii="Arial" w:eastAsia="Arial" w:hAnsi="Arial"/>
          <w:sz w:val="22"/>
        </w:rPr>
      </w:pPr>
      <w:r>
        <w:rPr>
          <w:rFonts w:ascii="Arial" w:eastAsia="Arial" w:hAnsi="Arial"/>
          <w:sz w:val="22"/>
        </w:rPr>
        <w:t>6.1 All clubs and societies must notify the Union of Club</w:t>
      </w:r>
      <w:r w:rsidR="00712078">
        <w:rPr>
          <w:rFonts w:ascii="Arial" w:eastAsia="Arial" w:hAnsi="Arial"/>
          <w:sz w:val="22"/>
        </w:rPr>
        <w:t>-</w:t>
      </w:r>
      <w:r>
        <w:rPr>
          <w:rFonts w:ascii="Arial" w:eastAsia="Arial" w:hAnsi="Arial"/>
          <w:sz w:val="22"/>
        </w:rPr>
        <w:t>subsidised upcoming Trips or Events</w:t>
      </w:r>
      <w:r w:rsidR="00121956" w:rsidRPr="0008428B">
        <w:rPr>
          <w:rFonts w:ascii="Arial" w:eastAsia="Arial" w:hAnsi="Arial"/>
          <w:sz w:val="22"/>
        </w:rPr>
        <w:t xml:space="preserve"> </w:t>
      </w:r>
      <w:r w:rsidRPr="0008428B">
        <w:rPr>
          <w:rFonts w:ascii="Arial" w:eastAsia="Arial" w:hAnsi="Arial"/>
          <w:sz w:val="22"/>
        </w:rPr>
        <w:t>with a minimum of 2 weeks’ notice</w:t>
      </w:r>
      <w:r w:rsidR="00121956" w:rsidRPr="0008428B">
        <w:rPr>
          <w:rFonts w:ascii="Arial" w:eastAsia="Arial" w:hAnsi="Arial"/>
          <w:sz w:val="22"/>
        </w:rPr>
        <w:t xml:space="preserve"> for domestic trip</w:t>
      </w:r>
      <w:r w:rsidR="002D5132" w:rsidRPr="0008428B">
        <w:rPr>
          <w:rFonts w:ascii="Arial" w:eastAsia="Arial" w:hAnsi="Arial"/>
          <w:sz w:val="22"/>
        </w:rPr>
        <w:t>s, and 4 weeks for international as far as possible.</w:t>
      </w:r>
      <w:r w:rsidR="002D5132">
        <w:rPr>
          <w:rFonts w:ascii="Arial" w:eastAsia="Arial" w:hAnsi="Arial"/>
          <w:sz w:val="22"/>
        </w:rPr>
        <w:t xml:space="preserve"> </w:t>
      </w:r>
      <w:r>
        <w:rPr>
          <w:rFonts w:ascii="Arial" w:eastAsia="Arial" w:hAnsi="Arial"/>
          <w:sz w:val="22"/>
        </w:rPr>
        <w:t xml:space="preserve">No financial administration will be processed until </w:t>
      </w:r>
      <w:r w:rsidR="004B441E">
        <w:rPr>
          <w:rFonts w:ascii="Arial" w:eastAsia="Arial" w:hAnsi="Arial"/>
          <w:sz w:val="22"/>
        </w:rPr>
        <w:t>the club/society has submitted all relevant paperwork related to the trip/event.</w:t>
      </w:r>
      <w:r w:rsidR="004B441E" w:rsidRPr="004B441E">
        <w:rPr>
          <w:rFonts w:ascii="Arial" w:eastAsia="Arial" w:hAnsi="Arial"/>
          <w:sz w:val="22"/>
        </w:rPr>
        <w:t xml:space="preserve"> </w:t>
      </w:r>
    </w:p>
    <w:p w14:paraId="05AA6961" w14:textId="77777777" w:rsidR="00CC0744" w:rsidRDefault="00CC0744">
      <w:pPr>
        <w:spacing w:line="216" w:lineRule="exact"/>
        <w:rPr>
          <w:rFonts w:ascii="Times New Roman" w:eastAsia="Times New Roman" w:hAnsi="Times New Roman"/>
        </w:rPr>
      </w:pPr>
    </w:p>
    <w:p w14:paraId="759971AC" w14:textId="5499FCAF" w:rsidR="00CC0744" w:rsidRDefault="00CC0744">
      <w:pPr>
        <w:spacing w:line="267" w:lineRule="auto"/>
        <w:ind w:right="826"/>
        <w:rPr>
          <w:rFonts w:ascii="Arial" w:eastAsia="Arial" w:hAnsi="Arial"/>
          <w:sz w:val="22"/>
        </w:rPr>
      </w:pPr>
      <w:r>
        <w:rPr>
          <w:rFonts w:ascii="Arial" w:eastAsia="Arial" w:hAnsi="Arial"/>
          <w:sz w:val="22"/>
        </w:rPr>
        <w:t>6.2 Any bookings subsidised by club funds must be made through the Union and not individuals within the club.</w:t>
      </w:r>
      <w:r w:rsidR="004B441E">
        <w:rPr>
          <w:rFonts w:ascii="Arial" w:eastAsia="Arial" w:hAnsi="Arial"/>
          <w:sz w:val="22"/>
        </w:rPr>
        <w:t xml:space="preserve"> Adequate notice must be provided to enable financial transactions.</w:t>
      </w:r>
    </w:p>
    <w:p w14:paraId="1AAABF9C" w14:textId="77777777" w:rsidR="00CC0744" w:rsidRDefault="00CC0744">
      <w:pPr>
        <w:spacing w:line="220" w:lineRule="exact"/>
        <w:rPr>
          <w:rFonts w:ascii="Times New Roman" w:eastAsia="Times New Roman" w:hAnsi="Times New Roman"/>
        </w:rPr>
      </w:pPr>
    </w:p>
    <w:p w14:paraId="05575197" w14:textId="46294F4D" w:rsidR="00CC0744" w:rsidRDefault="00CC0744" w:rsidP="004B441E">
      <w:pPr>
        <w:spacing w:line="272" w:lineRule="auto"/>
        <w:ind w:right="6"/>
        <w:rPr>
          <w:rFonts w:ascii="Arial" w:eastAsia="Arial" w:hAnsi="Arial"/>
          <w:sz w:val="22"/>
        </w:rPr>
      </w:pPr>
      <w:r>
        <w:rPr>
          <w:rFonts w:ascii="Arial" w:eastAsia="Arial" w:hAnsi="Arial"/>
          <w:sz w:val="22"/>
        </w:rPr>
        <w:t>6.3. Clubs &amp; Societies can subsidise a trip or event by 100% of the cost</w:t>
      </w:r>
      <w:r w:rsidR="004B441E">
        <w:rPr>
          <w:rFonts w:ascii="Arial" w:eastAsia="Arial" w:hAnsi="Arial"/>
          <w:sz w:val="22"/>
        </w:rPr>
        <w:t xml:space="preserve"> (club funds permitting)</w:t>
      </w:r>
      <w:r>
        <w:rPr>
          <w:rFonts w:ascii="Arial" w:eastAsia="Arial" w:hAnsi="Arial"/>
          <w:sz w:val="22"/>
        </w:rPr>
        <w:t>, if the trip/event or event is related to the aims of the club as outlined in their constitution, however further to this the trip/event must be publicised and available to all paid members of the club and all subsidised participants must be paid members of the club at the time of travel.</w:t>
      </w:r>
      <w:r w:rsidR="00626419">
        <w:rPr>
          <w:rFonts w:ascii="Arial" w:eastAsia="Arial" w:hAnsi="Arial"/>
          <w:sz w:val="22"/>
        </w:rPr>
        <w:t xml:space="preserve"> </w:t>
      </w:r>
    </w:p>
    <w:p w14:paraId="01E1CAB4" w14:textId="77777777" w:rsidR="00CC0744" w:rsidRDefault="00CC0744">
      <w:pPr>
        <w:spacing w:line="218" w:lineRule="exact"/>
        <w:rPr>
          <w:rFonts w:ascii="Times New Roman" w:eastAsia="Times New Roman" w:hAnsi="Times New Roman"/>
        </w:rPr>
      </w:pPr>
    </w:p>
    <w:p w14:paraId="4E29FB62" w14:textId="3AF592DF" w:rsidR="00693732" w:rsidRDefault="00CC0744">
      <w:pPr>
        <w:spacing w:line="273" w:lineRule="auto"/>
        <w:ind w:right="226"/>
        <w:rPr>
          <w:rFonts w:ascii="Arial" w:eastAsia="Arial" w:hAnsi="Arial"/>
          <w:sz w:val="22"/>
        </w:rPr>
      </w:pPr>
      <w:r>
        <w:rPr>
          <w:rFonts w:ascii="Arial" w:eastAsia="Arial" w:hAnsi="Arial"/>
          <w:sz w:val="22"/>
        </w:rPr>
        <w:t>6.4 Union Officers, Staff, C</w:t>
      </w:r>
      <w:r w:rsidR="004B441E">
        <w:rPr>
          <w:rFonts w:ascii="Arial" w:eastAsia="Arial" w:hAnsi="Arial"/>
          <w:sz w:val="22"/>
        </w:rPr>
        <w:t>ZEC</w:t>
      </w:r>
      <w:r>
        <w:rPr>
          <w:rFonts w:ascii="Arial" w:eastAsia="Arial" w:hAnsi="Arial"/>
          <w:sz w:val="22"/>
        </w:rPr>
        <w:t xml:space="preserve">, Communities Zone Meeting or any other Union body will not restrict, block or in any way hinder the way in which clubs and societies use their funds unless otherwise stated in this Charter or the Constitution of </w:t>
      </w:r>
    </w:p>
    <w:p w14:paraId="3B9DCDF3" w14:textId="77777777" w:rsidR="00693732" w:rsidRDefault="00693732">
      <w:pPr>
        <w:spacing w:line="273" w:lineRule="auto"/>
        <w:ind w:right="226"/>
        <w:rPr>
          <w:rFonts w:ascii="Arial" w:eastAsia="Arial" w:hAnsi="Arial"/>
          <w:sz w:val="22"/>
        </w:rPr>
      </w:pPr>
    </w:p>
    <w:p w14:paraId="2FF2AA9C" w14:textId="77777777" w:rsidR="00693732" w:rsidRDefault="00693732">
      <w:pPr>
        <w:spacing w:line="273" w:lineRule="auto"/>
        <w:ind w:right="226"/>
        <w:rPr>
          <w:rFonts w:ascii="Arial" w:eastAsia="Arial" w:hAnsi="Arial"/>
          <w:sz w:val="22"/>
        </w:rPr>
      </w:pPr>
    </w:p>
    <w:p w14:paraId="0B87F984" w14:textId="77777777" w:rsidR="00693732" w:rsidRDefault="00693732">
      <w:pPr>
        <w:spacing w:line="273" w:lineRule="auto"/>
        <w:ind w:right="226"/>
        <w:rPr>
          <w:rFonts w:ascii="Arial" w:eastAsia="Arial" w:hAnsi="Arial"/>
          <w:sz w:val="22"/>
        </w:rPr>
      </w:pPr>
    </w:p>
    <w:p w14:paraId="7A7C046E" w14:textId="77777777" w:rsidR="00693732" w:rsidRDefault="00693732">
      <w:pPr>
        <w:spacing w:line="273" w:lineRule="auto"/>
        <w:ind w:right="226"/>
        <w:rPr>
          <w:rFonts w:ascii="Arial" w:eastAsia="Arial" w:hAnsi="Arial"/>
          <w:sz w:val="22"/>
        </w:rPr>
      </w:pPr>
    </w:p>
    <w:p w14:paraId="02C2FB1B" w14:textId="77777777" w:rsidR="00693732" w:rsidRDefault="00693732">
      <w:pPr>
        <w:spacing w:line="273" w:lineRule="auto"/>
        <w:ind w:right="226"/>
        <w:rPr>
          <w:rFonts w:ascii="Arial" w:eastAsia="Arial" w:hAnsi="Arial"/>
          <w:sz w:val="22"/>
        </w:rPr>
      </w:pPr>
    </w:p>
    <w:p w14:paraId="0D27FA20" w14:textId="0A68D9CF" w:rsidR="00CC0744" w:rsidRDefault="00CC0744">
      <w:pPr>
        <w:spacing w:line="273" w:lineRule="auto"/>
        <w:ind w:right="226"/>
        <w:rPr>
          <w:rFonts w:ascii="Arial" w:eastAsia="Arial" w:hAnsi="Arial"/>
          <w:sz w:val="22"/>
        </w:rPr>
      </w:pPr>
      <w:r>
        <w:rPr>
          <w:rFonts w:ascii="Arial" w:eastAsia="Arial" w:hAnsi="Arial"/>
          <w:sz w:val="22"/>
        </w:rPr>
        <w:lastRenderedPageBreak/>
        <w:t xml:space="preserve">the Students’ Union. (With the exception of funding that is granted for a specific task/event/trip by </w:t>
      </w:r>
      <w:r w:rsidR="004B441E">
        <w:rPr>
          <w:rFonts w:ascii="Arial" w:eastAsia="Arial" w:hAnsi="Arial"/>
          <w:sz w:val="22"/>
        </w:rPr>
        <w:t>the CZEC</w:t>
      </w:r>
      <w:r w:rsidR="00712078" w:rsidRPr="0008428B">
        <w:rPr>
          <w:rFonts w:ascii="Arial" w:eastAsia="Arial" w:hAnsi="Arial"/>
          <w:sz w:val="22"/>
        </w:rPr>
        <w:t>).</w:t>
      </w:r>
    </w:p>
    <w:p w14:paraId="51B363C2" w14:textId="77777777" w:rsidR="00CC0744" w:rsidRDefault="00CC0744">
      <w:pPr>
        <w:spacing w:line="204" w:lineRule="exact"/>
        <w:rPr>
          <w:rFonts w:ascii="Times New Roman" w:eastAsia="Times New Roman" w:hAnsi="Times New Roman"/>
        </w:rPr>
      </w:pPr>
    </w:p>
    <w:p w14:paraId="6A06FAE8" w14:textId="77777777" w:rsidR="00CC0744" w:rsidRDefault="00CC0744">
      <w:pPr>
        <w:spacing w:line="0" w:lineRule="atLeast"/>
        <w:rPr>
          <w:rFonts w:ascii="Arial" w:eastAsia="Arial" w:hAnsi="Arial"/>
          <w:b/>
          <w:sz w:val="22"/>
        </w:rPr>
      </w:pPr>
      <w:r>
        <w:rPr>
          <w:rFonts w:ascii="Arial" w:eastAsia="Arial" w:hAnsi="Arial"/>
          <w:b/>
          <w:sz w:val="22"/>
        </w:rPr>
        <w:t>7</w:t>
      </w:r>
      <w:r w:rsidR="00D10439">
        <w:rPr>
          <w:rFonts w:ascii="Arial" w:eastAsia="Arial" w:hAnsi="Arial"/>
          <w:b/>
          <w:sz w:val="22"/>
        </w:rPr>
        <w:t>.</w:t>
      </w:r>
      <w:r>
        <w:rPr>
          <w:rFonts w:ascii="Arial" w:eastAsia="Arial" w:hAnsi="Arial"/>
          <w:b/>
          <w:sz w:val="22"/>
        </w:rPr>
        <w:t xml:space="preserve"> Publicity</w:t>
      </w:r>
    </w:p>
    <w:p w14:paraId="28D4875A" w14:textId="77777777" w:rsidR="00CC0744" w:rsidRDefault="00CC0744">
      <w:pPr>
        <w:spacing w:line="250" w:lineRule="exact"/>
        <w:rPr>
          <w:rFonts w:ascii="Times New Roman" w:eastAsia="Times New Roman" w:hAnsi="Times New Roman"/>
        </w:rPr>
      </w:pPr>
    </w:p>
    <w:p w14:paraId="7C593ED7" w14:textId="78BEAF33" w:rsidR="00712078" w:rsidRDefault="00CC0744">
      <w:pPr>
        <w:spacing w:line="274" w:lineRule="auto"/>
        <w:ind w:right="106"/>
        <w:rPr>
          <w:rFonts w:ascii="Arial" w:eastAsia="Arial" w:hAnsi="Arial"/>
          <w:sz w:val="22"/>
        </w:rPr>
      </w:pPr>
      <w:r>
        <w:rPr>
          <w:rFonts w:ascii="Arial" w:eastAsia="Arial" w:hAnsi="Arial"/>
          <w:sz w:val="22"/>
        </w:rPr>
        <w:t xml:space="preserve">7.1 The University of Stirling Students’ Union logo </w:t>
      </w:r>
      <w:r w:rsidR="004815A9">
        <w:rPr>
          <w:rFonts w:ascii="Arial" w:eastAsia="Arial" w:hAnsi="Arial"/>
          <w:sz w:val="22"/>
        </w:rPr>
        <w:t>may</w:t>
      </w:r>
      <w:r>
        <w:rPr>
          <w:rFonts w:ascii="Arial" w:eastAsia="Arial" w:hAnsi="Arial"/>
          <w:sz w:val="22"/>
        </w:rPr>
        <w:t xml:space="preserve"> be shown clearly on all Club Publicity and in line with the Union’s branding policy which can be found on www.stirlingstudentsunion.com. </w:t>
      </w:r>
    </w:p>
    <w:p w14:paraId="06CCB253" w14:textId="77777777" w:rsidR="00712078" w:rsidRDefault="00712078">
      <w:pPr>
        <w:spacing w:line="274" w:lineRule="auto"/>
        <w:ind w:right="106"/>
        <w:rPr>
          <w:rFonts w:ascii="Arial" w:eastAsia="Arial" w:hAnsi="Arial"/>
          <w:sz w:val="22"/>
        </w:rPr>
      </w:pPr>
    </w:p>
    <w:p w14:paraId="75E1C323" w14:textId="77257FB1" w:rsidR="00CC0744" w:rsidRDefault="00712078">
      <w:pPr>
        <w:spacing w:line="274" w:lineRule="auto"/>
        <w:ind w:right="106"/>
        <w:rPr>
          <w:rFonts w:ascii="Arial" w:eastAsia="Arial" w:hAnsi="Arial"/>
          <w:sz w:val="22"/>
        </w:rPr>
      </w:pPr>
      <w:r w:rsidRPr="0008428B">
        <w:rPr>
          <w:rFonts w:ascii="Arial" w:eastAsia="Arial" w:hAnsi="Arial"/>
          <w:sz w:val="22"/>
        </w:rPr>
        <w:t>7.2</w:t>
      </w:r>
      <w:r w:rsidR="00CC0744">
        <w:rPr>
          <w:rFonts w:ascii="Arial" w:eastAsia="Arial" w:hAnsi="Arial"/>
          <w:sz w:val="22"/>
        </w:rPr>
        <w:t xml:space="preserve"> Offensive or abusive posters will not be tolerated. The Sabbatical Officers in conjunction with the </w:t>
      </w:r>
      <w:r w:rsidRPr="0008428B">
        <w:rPr>
          <w:rFonts w:ascii="Arial" w:eastAsia="Arial" w:hAnsi="Arial"/>
          <w:sz w:val="22"/>
        </w:rPr>
        <w:t>Co-Curricular Officer</w:t>
      </w:r>
      <w:r w:rsidR="004B441E">
        <w:rPr>
          <w:rFonts w:ascii="Arial" w:eastAsia="Arial" w:hAnsi="Arial"/>
          <w:sz w:val="22"/>
        </w:rPr>
        <w:t xml:space="preserve"> (if in post)</w:t>
      </w:r>
      <w:r>
        <w:rPr>
          <w:rFonts w:ascii="Arial" w:eastAsia="Arial" w:hAnsi="Arial"/>
          <w:sz w:val="22"/>
        </w:rPr>
        <w:t xml:space="preserve"> </w:t>
      </w:r>
      <w:r w:rsidR="00CC0744">
        <w:rPr>
          <w:rFonts w:ascii="Arial" w:eastAsia="Arial" w:hAnsi="Arial"/>
          <w:sz w:val="22"/>
        </w:rPr>
        <w:t xml:space="preserve">shall determine whether or not a poster is offensive, abusive or in breach of the Union’s </w:t>
      </w:r>
      <w:r w:rsidRPr="0008428B">
        <w:rPr>
          <w:rFonts w:ascii="Arial" w:eastAsia="Arial" w:hAnsi="Arial"/>
          <w:sz w:val="22"/>
        </w:rPr>
        <w:t>Equality, Diversity &amp; Inclusion Policy</w:t>
      </w:r>
      <w:r w:rsidR="00CC0744" w:rsidRPr="0008428B">
        <w:rPr>
          <w:rFonts w:ascii="Arial" w:eastAsia="Arial" w:hAnsi="Arial"/>
          <w:sz w:val="22"/>
        </w:rPr>
        <w:t>.</w:t>
      </w:r>
      <w:r w:rsidR="00B660D6" w:rsidRPr="0008428B">
        <w:rPr>
          <w:rFonts w:ascii="Arial" w:eastAsia="Arial" w:hAnsi="Arial"/>
          <w:sz w:val="22"/>
        </w:rPr>
        <w:t xml:space="preserve">  The club or society may appeal the decision of the Co-Curricular </w:t>
      </w:r>
      <w:r w:rsidR="005F506E" w:rsidRPr="0008428B">
        <w:rPr>
          <w:rFonts w:ascii="Arial" w:eastAsia="Arial" w:hAnsi="Arial"/>
          <w:sz w:val="22"/>
        </w:rPr>
        <w:t>O</w:t>
      </w:r>
      <w:r w:rsidR="00B660D6" w:rsidRPr="0008428B">
        <w:rPr>
          <w:rFonts w:ascii="Arial" w:eastAsia="Arial" w:hAnsi="Arial"/>
          <w:sz w:val="22"/>
        </w:rPr>
        <w:t xml:space="preserve">fficer by submitting an appeal to </w:t>
      </w:r>
      <w:r w:rsidR="005F506E" w:rsidRPr="0008428B">
        <w:rPr>
          <w:rFonts w:ascii="Arial" w:eastAsia="Arial" w:hAnsi="Arial"/>
          <w:sz w:val="22"/>
        </w:rPr>
        <w:t xml:space="preserve">the </w:t>
      </w:r>
      <w:r w:rsidR="00B660D6" w:rsidRPr="0008428B">
        <w:rPr>
          <w:rFonts w:ascii="Arial" w:eastAsia="Arial" w:hAnsi="Arial"/>
          <w:sz w:val="22"/>
        </w:rPr>
        <w:t xml:space="preserve">VP Communities, to be discussed and voted on at a CZEC meeting. </w:t>
      </w:r>
      <w:r w:rsidR="004B441E">
        <w:rPr>
          <w:rFonts w:ascii="Arial" w:eastAsia="Arial" w:hAnsi="Arial"/>
          <w:sz w:val="22"/>
        </w:rPr>
        <w:t>Any material may be removed while the decision is being reached.</w:t>
      </w:r>
    </w:p>
    <w:p w14:paraId="7107FD43" w14:textId="77777777" w:rsidR="00CC0744" w:rsidRDefault="00CC0744">
      <w:pPr>
        <w:spacing w:line="201" w:lineRule="exact"/>
        <w:rPr>
          <w:rFonts w:ascii="Times New Roman" w:eastAsia="Times New Roman" w:hAnsi="Times New Roman"/>
        </w:rPr>
      </w:pPr>
    </w:p>
    <w:p w14:paraId="5A8BF4BD" w14:textId="77777777" w:rsidR="00CC0744" w:rsidRDefault="00CC0744">
      <w:pPr>
        <w:spacing w:line="0" w:lineRule="atLeast"/>
        <w:rPr>
          <w:rFonts w:ascii="Arial" w:eastAsia="Arial" w:hAnsi="Arial"/>
          <w:b/>
          <w:sz w:val="22"/>
        </w:rPr>
      </w:pPr>
      <w:r>
        <w:rPr>
          <w:rFonts w:ascii="Arial" w:eastAsia="Arial" w:hAnsi="Arial"/>
          <w:b/>
          <w:sz w:val="22"/>
        </w:rPr>
        <w:t>8</w:t>
      </w:r>
      <w:r w:rsidR="00D10439">
        <w:rPr>
          <w:rFonts w:ascii="Arial" w:eastAsia="Arial" w:hAnsi="Arial"/>
          <w:b/>
          <w:sz w:val="22"/>
        </w:rPr>
        <w:t>.</w:t>
      </w:r>
      <w:r>
        <w:rPr>
          <w:rFonts w:ascii="Arial" w:eastAsia="Arial" w:hAnsi="Arial"/>
          <w:b/>
          <w:sz w:val="22"/>
        </w:rPr>
        <w:t xml:space="preserve"> Communities Zone &amp; Attendance at Meetings</w:t>
      </w:r>
    </w:p>
    <w:p w14:paraId="4638EB2C" w14:textId="77777777" w:rsidR="00CC0744" w:rsidRDefault="00CC0744">
      <w:pPr>
        <w:spacing w:line="250" w:lineRule="exact"/>
        <w:rPr>
          <w:rFonts w:ascii="Times New Roman" w:eastAsia="Times New Roman" w:hAnsi="Times New Roman"/>
        </w:rPr>
      </w:pPr>
    </w:p>
    <w:p w14:paraId="10A2E223" w14:textId="2A0A2CCD" w:rsidR="00CC0744" w:rsidRDefault="00CC0744">
      <w:pPr>
        <w:spacing w:line="272" w:lineRule="auto"/>
        <w:ind w:right="186"/>
        <w:rPr>
          <w:rFonts w:ascii="Arial" w:eastAsia="Arial" w:hAnsi="Arial"/>
          <w:sz w:val="22"/>
        </w:rPr>
      </w:pPr>
      <w:r>
        <w:rPr>
          <w:rFonts w:ascii="Arial" w:eastAsia="Arial" w:hAnsi="Arial"/>
          <w:sz w:val="22"/>
        </w:rPr>
        <w:t xml:space="preserve">8.1 This schedule will be the guidance and </w:t>
      </w:r>
      <w:r w:rsidR="004B441E">
        <w:rPr>
          <w:rFonts w:ascii="Arial" w:eastAsia="Arial" w:hAnsi="Arial"/>
          <w:sz w:val="22"/>
        </w:rPr>
        <w:t xml:space="preserve">follow </w:t>
      </w:r>
      <w:r>
        <w:rPr>
          <w:rFonts w:ascii="Arial" w:eastAsia="Arial" w:hAnsi="Arial"/>
          <w:sz w:val="22"/>
        </w:rPr>
        <w:t>rules laid down by the Executive Council for the creation of an Ad-Hoc Committee as stated in</w:t>
      </w:r>
      <w:r w:rsidR="004B441E">
        <w:rPr>
          <w:rFonts w:ascii="Arial" w:eastAsia="Arial" w:hAnsi="Arial"/>
          <w:sz w:val="22"/>
        </w:rPr>
        <w:t xml:space="preserve"> the Communities Schedule (Schedule 1)</w:t>
      </w:r>
      <w:r>
        <w:rPr>
          <w:rFonts w:ascii="Arial" w:eastAsia="Arial" w:hAnsi="Arial"/>
          <w:sz w:val="22"/>
        </w:rPr>
        <w:t xml:space="preserve"> of the University of Stirling Students’ Uni</w:t>
      </w:r>
      <w:r w:rsidR="004B441E">
        <w:rPr>
          <w:rFonts w:ascii="Arial" w:eastAsia="Arial" w:hAnsi="Arial"/>
          <w:sz w:val="22"/>
        </w:rPr>
        <w:t>on</w:t>
      </w:r>
      <w:r>
        <w:rPr>
          <w:rFonts w:ascii="Arial" w:eastAsia="Arial" w:hAnsi="Arial"/>
          <w:sz w:val="22"/>
        </w:rPr>
        <w:t>. The Committee shall be known as the Communities Zone</w:t>
      </w:r>
    </w:p>
    <w:p w14:paraId="53CA0273" w14:textId="77777777" w:rsidR="00CC0744" w:rsidRDefault="00CC0744">
      <w:pPr>
        <w:spacing w:line="208" w:lineRule="exact"/>
        <w:rPr>
          <w:rFonts w:ascii="Times New Roman" w:eastAsia="Times New Roman" w:hAnsi="Times New Roman"/>
        </w:rPr>
      </w:pPr>
    </w:p>
    <w:p w14:paraId="07CCD64A" w14:textId="77777777" w:rsidR="00CC0744" w:rsidRDefault="00CC0744">
      <w:pPr>
        <w:spacing w:line="0" w:lineRule="atLeast"/>
        <w:rPr>
          <w:rFonts w:ascii="Arial" w:eastAsia="Arial" w:hAnsi="Arial"/>
          <w:sz w:val="22"/>
        </w:rPr>
      </w:pPr>
      <w:r>
        <w:rPr>
          <w:rFonts w:ascii="Arial" w:eastAsia="Arial" w:hAnsi="Arial"/>
          <w:sz w:val="22"/>
        </w:rPr>
        <w:t>8.2 The purpose of the Communities Zone meeting will be as follows:</w:t>
      </w:r>
    </w:p>
    <w:p w14:paraId="5845868F" w14:textId="77777777" w:rsidR="00CC0744" w:rsidRDefault="00CC0744">
      <w:pPr>
        <w:spacing w:line="245" w:lineRule="exact"/>
        <w:rPr>
          <w:rFonts w:ascii="Times New Roman" w:eastAsia="Times New Roman" w:hAnsi="Times New Roman"/>
        </w:rPr>
      </w:pPr>
    </w:p>
    <w:p w14:paraId="7E480632" w14:textId="77777777" w:rsidR="00CC0744" w:rsidRDefault="00CC0744" w:rsidP="00712078">
      <w:pPr>
        <w:numPr>
          <w:ilvl w:val="0"/>
          <w:numId w:val="20"/>
        </w:numPr>
        <w:tabs>
          <w:tab w:val="left" w:pos="184"/>
        </w:tabs>
        <w:spacing w:line="269" w:lineRule="auto"/>
        <w:ind w:right="286"/>
        <w:rPr>
          <w:rFonts w:ascii="Arial" w:eastAsia="Arial" w:hAnsi="Arial"/>
          <w:sz w:val="22"/>
        </w:rPr>
      </w:pPr>
      <w:r>
        <w:rPr>
          <w:rFonts w:ascii="Arial" w:eastAsia="Arial" w:hAnsi="Arial"/>
          <w:sz w:val="22"/>
        </w:rPr>
        <w:t>Enhancing the profile of clubs and societies, providing provision for development of their events and social opportunities.</w:t>
      </w:r>
    </w:p>
    <w:p w14:paraId="2C229BBC" w14:textId="77777777" w:rsidR="00CC0744" w:rsidRDefault="00CC0744">
      <w:pPr>
        <w:spacing w:line="215" w:lineRule="exact"/>
        <w:rPr>
          <w:rFonts w:ascii="Arial" w:eastAsia="Arial" w:hAnsi="Arial"/>
          <w:sz w:val="22"/>
        </w:rPr>
      </w:pPr>
    </w:p>
    <w:p w14:paraId="46BD409B" w14:textId="1E5DE1CE" w:rsidR="00CC0744" w:rsidRDefault="00CC0744" w:rsidP="00712078">
      <w:pPr>
        <w:numPr>
          <w:ilvl w:val="0"/>
          <w:numId w:val="20"/>
        </w:numPr>
        <w:tabs>
          <w:tab w:val="left" w:pos="232"/>
        </w:tabs>
        <w:spacing w:line="272" w:lineRule="auto"/>
        <w:ind w:right="86"/>
        <w:rPr>
          <w:rFonts w:ascii="Arial" w:eastAsia="Arial" w:hAnsi="Arial"/>
          <w:sz w:val="22"/>
        </w:rPr>
      </w:pPr>
      <w:r>
        <w:rPr>
          <w:rFonts w:ascii="Arial" w:eastAsia="Arial" w:hAnsi="Arial"/>
          <w:sz w:val="22"/>
        </w:rPr>
        <w:t>Promoting and supporting the on-going development of volunteering within the University</w:t>
      </w:r>
      <w:r w:rsidR="004B441E">
        <w:rPr>
          <w:rFonts w:ascii="Arial" w:eastAsia="Arial" w:hAnsi="Arial"/>
          <w:sz w:val="22"/>
        </w:rPr>
        <w:t xml:space="preserve"> and wider area</w:t>
      </w:r>
      <w:r>
        <w:rPr>
          <w:rFonts w:ascii="Arial" w:eastAsia="Arial" w:hAnsi="Arial"/>
          <w:sz w:val="22"/>
        </w:rPr>
        <w:t xml:space="preserve">, articulating the societal benefits to the wider community and the personal benefits </w:t>
      </w:r>
      <w:r w:rsidR="004B441E">
        <w:rPr>
          <w:rFonts w:ascii="Arial" w:eastAsia="Arial" w:hAnsi="Arial"/>
          <w:sz w:val="22"/>
        </w:rPr>
        <w:t>including</w:t>
      </w:r>
      <w:r>
        <w:rPr>
          <w:rFonts w:ascii="Arial" w:eastAsia="Arial" w:hAnsi="Arial"/>
          <w:sz w:val="22"/>
        </w:rPr>
        <w:t xml:space="preserve"> enhancing individual employability.</w:t>
      </w:r>
    </w:p>
    <w:p w14:paraId="656454D2" w14:textId="77777777" w:rsidR="00CC0744" w:rsidRDefault="00CC0744">
      <w:pPr>
        <w:spacing w:line="212" w:lineRule="exact"/>
        <w:rPr>
          <w:rFonts w:ascii="Arial" w:eastAsia="Arial" w:hAnsi="Arial"/>
          <w:sz w:val="22"/>
        </w:rPr>
      </w:pPr>
    </w:p>
    <w:p w14:paraId="5516E650" w14:textId="44DB5287" w:rsidR="00CC0744" w:rsidRDefault="00CC0744" w:rsidP="00712078">
      <w:pPr>
        <w:numPr>
          <w:ilvl w:val="0"/>
          <w:numId w:val="20"/>
        </w:numPr>
        <w:tabs>
          <w:tab w:val="left" w:pos="280"/>
        </w:tabs>
        <w:spacing w:line="267" w:lineRule="auto"/>
        <w:ind w:right="586"/>
        <w:rPr>
          <w:rFonts w:ascii="Arial" w:eastAsia="Arial" w:hAnsi="Arial"/>
          <w:sz w:val="22"/>
        </w:rPr>
      </w:pPr>
      <w:r>
        <w:rPr>
          <w:rFonts w:ascii="Arial" w:eastAsia="Arial" w:hAnsi="Arial"/>
          <w:sz w:val="22"/>
        </w:rPr>
        <w:t>Establishing partnerships to further integrate the student community within the wider Stirling community</w:t>
      </w:r>
      <w:r w:rsidR="004B441E">
        <w:rPr>
          <w:rFonts w:ascii="Arial" w:eastAsia="Arial" w:hAnsi="Arial"/>
          <w:sz w:val="22"/>
        </w:rPr>
        <w:t>, nationally and internationally.</w:t>
      </w:r>
    </w:p>
    <w:p w14:paraId="6A8E65B9" w14:textId="77777777" w:rsidR="00712078" w:rsidRDefault="00712078" w:rsidP="00712078">
      <w:pPr>
        <w:tabs>
          <w:tab w:val="left" w:pos="280"/>
        </w:tabs>
        <w:spacing w:line="267" w:lineRule="auto"/>
        <w:ind w:right="586"/>
        <w:rPr>
          <w:rFonts w:ascii="Arial" w:eastAsia="Arial" w:hAnsi="Arial"/>
          <w:sz w:val="22"/>
        </w:rPr>
      </w:pPr>
    </w:p>
    <w:p w14:paraId="73E1622A" w14:textId="43A6009E" w:rsidR="00CC0744" w:rsidRPr="00712078" w:rsidRDefault="00CC0744" w:rsidP="00712078">
      <w:pPr>
        <w:numPr>
          <w:ilvl w:val="0"/>
          <w:numId w:val="20"/>
        </w:numPr>
        <w:tabs>
          <w:tab w:val="left" w:pos="300"/>
        </w:tabs>
        <w:spacing w:line="0" w:lineRule="atLeast"/>
        <w:rPr>
          <w:rFonts w:ascii="Arial" w:eastAsia="Arial" w:hAnsi="Arial"/>
          <w:sz w:val="22"/>
        </w:rPr>
      </w:pPr>
      <w:bookmarkStart w:id="5" w:name="page6"/>
      <w:bookmarkEnd w:id="5"/>
      <w:r w:rsidRPr="00712078">
        <w:rPr>
          <w:rFonts w:ascii="Arial" w:eastAsia="Arial" w:hAnsi="Arial"/>
          <w:sz w:val="22"/>
        </w:rPr>
        <w:t>Developing projects for a more ethically and environmentally friendly University campus</w:t>
      </w:r>
      <w:r w:rsidR="004B441E">
        <w:rPr>
          <w:rFonts w:ascii="Arial" w:eastAsia="Arial" w:hAnsi="Arial"/>
          <w:sz w:val="22"/>
        </w:rPr>
        <w:t xml:space="preserve"> and wider community.</w:t>
      </w:r>
    </w:p>
    <w:p w14:paraId="287FDE0B" w14:textId="77777777" w:rsidR="00CC0744" w:rsidRDefault="00CC0744">
      <w:pPr>
        <w:spacing w:line="247" w:lineRule="exact"/>
        <w:rPr>
          <w:rFonts w:ascii="Arial" w:eastAsia="Arial" w:hAnsi="Arial"/>
          <w:sz w:val="22"/>
        </w:rPr>
      </w:pPr>
    </w:p>
    <w:p w14:paraId="4C761E58" w14:textId="0EC3A073" w:rsidR="00CC0744" w:rsidRDefault="00CC0744" w:rsidP="00712078">
      <w:pPr>
        <w:numPr>
          <w:ilvl w:val="0"/>
          <w:numId w:val="20"/>
        </w:numPr>
        <w:tabs>
          <w:tab w:val="left" w:pos="245"/>
        </w:tabs>
        <w:spacing w:line="267" w:lineRule="auto"/>
        <w:ind w:right="506"/>
        <w:rPr>
          <w:rFonts w:ascii="Arial" w:eastAsia="Arial" w:hAnsi="Arial"/>
          <w:sz w:val="22"/>
        </w:rPr>
      </w:pPr>
      <w:r>
        <w:rPr>
          <w:rFonts w:ascii="Arial" w:eastAsia="Arial" w:hAnsi="Arial"/>
          <w:sz w:val="22"/>
        </w:rPr>
        <w:t xml:space="preserve">Engaging with students to ensure </w:t>
      </w:r>
      <w:r w:rsidR="004B441E">
        <w:rPr>
          <w:rFonts w:ascii="Arial" w:eastAsia="Arial" w:hAnsi="Arial"/>
          <w:sz w:val="22"/>
        </w:rPr>
        <w:t>U</w:t>
      </w:r>
      <w:r>
        <w:rPr>
          <w:rFonts w:ascii="Arial" w:eastAsia="Arial" w:hAnsi="Arial"/>
          <w:sz w:val="22"/>
        </w:rPr>
        <w:t>nion services are student focused and providing a social enterprise which reinvests profits back to our representational activities</w:t>
      </w:r>
    </w:p>
    <w:p w14:paraId="6A76E158" w14:textId="77777777" w:rsidR="00CC0744" w:rsidRDefault="00CC0744">
      <w:pPr>
        <w:spacing w:line="209" w:lineRule="exact"/>
        <w:rPr>
          <w:rFonts w:ascii="Times New Roman" w:eastAsia="Times New Roman" w:hAnsi="Times New Roman"/>
        </w:rPr>
      </w:pPr>
    </w:p>
    <w:p w14:paraId="6DAFE2D4" w14:textId="77777777" w:rsidR="00CC0744" w:rsidRDefault="00CC0744">
      <w:pPr>
        <w:spacing w:line="0" w:lineRule="atLeast"/>
        <w:rPr>
          <w:rFonts w:ascii="Arial" w:eastAsia="Arial" w:hAnsi="Arial"/>
          <w:sz w:val="22"/>
        </w:rPr>
      </w:pPr>
      <w:r>
        <w:rPr>
          <w:rFonts w:ascii="Arial" w:eastAsia="Arial" w:hAnsi="Arial"/>
          <w:sz w:val="22"/>
        </w:rPr>
        <w:t>8.3 Membership will consist of:</w:t>
      </w:r>
    </w:p>
    <w:p w14:paraId="0F9DD482" w14:textId="77777777" w:rsidR="00CC0744" w:rsidRDefault="00CC0744">
      <w:pPr>
        <w:spacing w:line="239" w:lineRule="exact"/>
        <w:rPr>
          <w:rFonts w:ascii="Times New Roman" w:eastAsia="Times New Roman" w:hAnsi="Times New Roman"/>
        </w:rPr>
      </w:pPr>
    </w:p>
    <w:p w14:paraId="34EE2B83" w14:textId="77777777" w:rsidR="00CC0744" w:rsidRDefault="00CC0744" w:rsidP="00712078">
      <w:pPr>
        <w:numPr>
          <w:ilvl w:val="0"/>
          <w:numId w:val="19"/>
        </w:numPr>
        <w:tabs>
          <w:tab w:val="left" w:pos="180"/>
        </w:tabs>
        <w:spacing w:line="0" w:lineRule="atLeast"/>
        <w:rPr>
          <w:rFonts w:ascii="Arial" w:eastAsia="Arial" w:hAnsi="Arial"/>
          <w:sz w:val="22"/>
        </w:rPr>
      </w:pPr>
      <w:r>
        <w:rPr>
          <w:rFonts w:ascii="Arial" w:eastAsia="Arial" w:hAnsi="Arial"/>
          <w:sz w:val="22"/>
        </w:rPr>
        <w:t>The Vice President Communities (Chair)</w:t>
      </w:r>
    </w:p>
    <w:p w14:paraId="3008017B" w14:textId="77777777" w:rsidR="00CC0744" w:rsidRDefault="00CC0744">
      <w:pPr>
        <w:spacing w:line="236" w:lineRule="exact"/>
        <w:rPr>
          <w:rFonts w:ascii="Arial" w:eastAsia="Arial" w:hAnsi="Arial"/>
          <w:sz w:val="22"/>
        </w:rPr>
      </w:pPr>
    </w:p>
    <w:p w14:paraId="3E2D8AB3" w14:textId="77777777" w:rsidR="00CC0744" w:rsidRDefault="00712078" w:rsidP="00712078">
      <w:pPr>
        <w:numPr>
          <w:ilvl w:val="0"/>
          <w:numId w:val="19"/>
        </w:numPr>
        <w:tabs>
          <w:tab w:val="left" w:pos="240"/>
        </w:tabs>
        <w:spacing w:line="0" w:lineRule="atLeast"/>
        <w:rPr>
          <w:rFonts w:ascii="Arial" w:eastAsia="Arial" w:hAnsi="Arial"/>
          <w:sz w:val="22"/>
        </w:rPr>
      </w:pPr>
      <w:r w:rsidRPr="0008428B">
        <w:rPr>
          <w:rFonts w:ascii="Arial" w:eastAsia="Arial" w:hAnsi="Arial"/>
          <w:sz w:val="22"/>
        </w:rPr>
        <w:t>Sustainability</w:t>
      </w:r>
      <w:r>
        <w:rPr>
          <w:rFonts w:ascii="Arial" w:eastAsia="Arial" w:hAnsi="Arial"/>
          <w:sz w:val="22"/>
        </w:rPr>
        <w:t xml:space="preserve"> </w:t>
      </w:r>
      <w:r w:rsidR="00CC0744">
        <w:rPr>
          <w:rFonts w:ascii="Arial" w:eastAsia="Arial" w:hAnsi="Arial"/>
          <w:sz w:val="22"/>
        </w:rPr>
        <w:t>Officer</w:t>
      </w:r>
    </w:p>
    <w:p w14:paraId="742EC5A6" w14:textId="77777777" w:rsidR="0008428B" w:rsidRDefault="0008428B" w:rsidP="0008428B">
      <w:pPr>
        <w:pStyle w:val="ListParagraph"/>
        <w:rPr>
          <w:rFonts w:ascii="Arial" w:eastAsia="Arial" w:hAnsi="Arial"/>
          <w:sz w:val="22"/>
        </w:rPr>
      </w:pPr>
    </w:p>
    <w:p w14:paraId="41615C3A" w14:textId="77777777" w:rsidR="00CC0744" w:rsidRPr="0008428B" w:rsidRDefault="0008428B" w:rsidP="0008428B">
      <w:pPr>
        <w:numPr>
          <w:ilvl w:val="0"/>
          <w:numId w:val="19"/>
        </w:numPr>
        <w:tabs>
          <w:tab w:val="left" w:pos="240"/>
        </w:tabs>
        <w:spacing w:line="0" w:lineRule="atLeast"/>
        <w:rPr>
          <w:rFonts w:ascii="Arial" w:eastAsia="Arial" w:hAnsi="Arial"/>
          <w:sz w:val="22"/>
        </w:rPr>
      </w:pPr>
      <w:r w:rsidRPr="0008428B">
        <w:rPr>
          <w:rFonts w:ascii="Arial" w:eastAsia="Arial" w:hAnsi="Arial"/>
          <w:sz w:val="22"/>
        </w:rPr>
        <w:t>Co-Curricular Officer</w:t>
      </w:r>
    </w:p>
    <w:p w14:paraId="4F1BFEB4" w14:textId="77777777" w:rsidR="00CC0744" w:rsidRPr="0008428B" w:rsidRDefault="00712078" w:rsidP="0008428B">
      <w:pPr>
        <w:tabs>
          <w:tab w:val="left" w:pos="280"/>
        </w:tabs>
        <w:spacing w:line="0" w:lineRule="atLeast"/>
        <w:rPr>
          <w:rFonts w:ascii="Arial" w:eastAsia="Arial" w:hAnsi="Arial"/>
          <w:strike/>
          <w:sz w:val="22"/>
        </w:rPr>
      </w:pPr>
      <w:r>
        <w:rPr>
          <w:rFonts w:ascii="Arial" w:eastAsia="Arial" w:hAnsi="Arial"/>
          <w:strike/>
          <w:sz w:val="22"/>
        </w:rPr>
        <w:t xml:space="preserve"> </w:t>
      </w:r>
    </w:p>
    <w:p w14:paraId="00070CDF" w14:textId="77777777" w:rsidR="00CC0744" w:rsidRDefault="00CC0744" w:rsidP="00712078">
      <w:pPr>
        <w:numPr>
          <w:ilvl w:val="0"/>
          <w:numId w:val="19"/>
        </w:numPr>
        <w:tabs>
          <w:tab w:val="left" w:pos="240"/>
        </w:tabs>
        <w:spacing w:line="0" w:lineRule="atLeast"/>
        <w:rPr>
          <w:rFonts w:ascii="Arial" w:eastAsia="Arial" w:hAnsi="Arial"/>
          <w:sz w:val="22"/>
        </w:rPr>
      </w:pPr>
      <w:r>
        <w:rPr>
          <w:rFonts w:ascii="Arial" w:eastAsia="Arial" w:hAnsi="Arial"/>
          <w:sz w:val="22"/>
        </w:rPr>
        <w:t>Media Officer</w:t>
      </w:r>
    </w:p>
    <w:p w14:paraId="29857372" w14:textId="77777777" w:rsidR="00712078" w:rsidRDefault="00712078" w:rsidP="00712078">
      <w:pPr>
        <w:pStyle w:val="ListParagraph"/>
        <w:rPr>
          <w:rFonts w:ascii="Arial" w:eastAsia="Arial" w:hAnsi="Arial"/>
          <w:sz w:val="22"/>
        </w:rPr>
      </w:pPr>
    </w:p>
    <w:p w14:paraId="7FAAAB3D" w14:textId="77777777" w:rsidR="00712078" w:rsidRPr="0008428B" w:rsidRDefault="00712078" w:rsidP="00712078">
      <w:pPr>
        <w:numPr>
          <w:ilvl w:val="0"/>
          <w:numId w:val="19"/>
        </w:numPr>
        <w:tabs>
          <w:tab w:val="left" w:pos="240"/>
        </w:tabs>
        <w:spacing w:line="0" w:lineRule="atLeast"/>
        <w:rPr>
          <w:rFonts w:ascii="Arial" w:eastAsia="Arial" w:hAnsi="Arial"/>
          <w:sz w:val="22"/>
        </w:rPr>
      </w:pPr>
      <w:r w:rsidRPr="0008428B">
        <w:rPr>
          <w:rFonts w:ascii="Arial" w:eastAsia="Arial" w:hAnsi="Arial"/>
          <w:sz w:val="22"/>
        </w:rPr>
        <w:lastRenderedPageBreak/>
        <w:t>International Officer</w:t>
      </w:r>
    </w:p>
    <w:p w14:paraId="51782DEF" w14:textId="77777777" w:rsidR="00712078" w:rsidRPr="0008428B" w:rsidRDefault="00712078" w:rsidP="00712078">
      <w:pPr>
        <w:pStyle w:val="ListParagraph"/>
        <w:rPr>
          <w:rFonts w:ascii="Arial" w:eastAsia="Arial" w:hAnsi="Arial"/>
          <w:sz w:val="22"/>
        </w:rPr>
      </w:pPr>
    </w:p>
    <w:p w14:paraId="0A86FD86" w14:textId="77777777" w:rsidR="00712078" w:rsidRDefault="00712078" w:rsidP="00712078">
      <w:pPr>
        <w:numPr>
          <w:ilvl w:val="0"/>
          <w:numId w:val="19"/>
        </w:numPr>
        <w:tabs>
          <w:tab w:val="left" w:pos="240"/>
        </w:tabs>
        <w:spacing w:line="0" w:lineRule="atLeast"/>
        <w:rPr>
          <w:rFonts w:ascii="Arial" w:eastAsia="Arial" w:hAnsi="Arial"/>
          <w:sz w:val="22"/>
        </w:rPr>
      </w:pPr>
      <w:r w:rsidRPr="0008428B">
        <w:rPr>
          <w:rFonts w:ascii="Arial" w:eastAsia="Arial" w:hAnsi="Arial"/>
          <w:sz w:val="22"/>
        </w:rPr>
        <w:t>Housing Officer</w:t>
      </w:r>
    </w:p>
    <w:p w14:paraId="77B8AD08" w14:textId="77777777" w:rsidR="00896955" w:rsidRDefault="00896955" w:rsidP="00896955">
      <w:pPr>
        <w:pStyle w:val="ListParagraph"/>
        <w:rPr>
          <w:rFonts w:ascii="Arial" w:eastAsia="Arial" w:hAnsi="Arial"/>
          <w:sz w:val="22"/>
        </w:rPr>
      </w:pPr>
    </w:p>
    <w:p w14:paraId="02D30452" w14:textId="77777777" w:rsidR="00896955" w:rsidRPr="0008428B" w:rsidRDefault="00896955" w:rsidP="00712078">
      <w:pPr>
        <w:numPr>
          <w:ilvl w:val="0"/>
          <w:numId w:val="19"/>
        </w:numPr>
        <w:tabs>
          <w:tab w:val="left" w:pos="240"/>
        </w:tabs>
        <w:spacing w:line="0" w:lineRule="atLeast"/>
        <w:rPr>
          <w:rFonts w:ascii="Arial" w:eastAsia="Arial" w:hAnsi="Arial"/>
          <w:sz w:val="22"/>
        </w:rPr>
      </w:pPr>
      <w:r>
        <w:rPr>
          <w:rFonts w:ascii="Arial" w:eastAsia="Arial" w:hAnsi="Arial"/>
          <w:sz w:val="22"/>
        </w:rPr>
        <w:t>Arts Officer</w:t>
      </w:r>
    </w:p>
    <w:p w14:paraId="74596D5E" w14:textId="77777777" w:rsidR="00CC0744" w:rsidRDefault="00CC0744">
      <w:pPr>
        <w:spacing w:line="239" w:lineRule="exact"/>
        <w:rPr>
          <w:rFonts w:ascii="Arial" w:eastAsia="Arial" w:hAnsi="Arial"/>
          <w:sz w:val="22"/>
        </w:rPr>
      </w:pPr>
    </w:p>
    <w:p w14:paraId="25C5961B" w14:textId="174362C6" w:rsidR="00CC0744" w:rsidRDefault="00CC0744" w:rsidP="00712078">
      <w:pPr>
        <w:numPr>
          <w:ilvl w:val="0"/>
          <w:numId w:val="19"/>
        </w:numPr>
        <w:tabs>
          <w:tab w:val="left" w:pos="300"/>
        </w:tabs>
        <w:spacing w:line="0" w:lineRule="atLeast"/>
        <w:rPr>
          <w:rFonts w:ascii="Arial" w:eastAsia="Arial" w:hAnsi="Arial"/>
          <w:sz w:val="22"/>
        </w:rPr>
      </w:pPr>
      <w:r>
        <w:rPr>
          <w:rFonts w:ascii="Arial" w:eastAsia="Arial" w:hAnsi="Arial"/>
          <w:sz w:val="22"/>
        </w:rPr>
        <w:t xml:space="preserve">At least 1 committee member from each </w:t>
      </w:r>
      <w:r w:rsidR="00D0465B" w:rsidRPr="0008428B">
        <w:rPr>
          <w:rFonts w:ascii="Arial" w:eastAsia="Arial" w:hAnsi="Arial"/>
          <w:sz w:val="22"/>
        </w:rPr>
        <w:t>affiliated</w:t>
      </w:r>
      <w:r w:rsidR="00D0465B">
        <w:rPr>
          <w:rFonts w:ascii="Arial" w:eastAsia="Arial" w:hAnsi="Arial"/>
          <w:sz w:val="22"/>
        </w:rPr>
        <w:t xml:space="preserve"> </w:t>
      </w:r>
      <w:r>
        <w:rPr>
          <w:rFonts w:ascii="Arial" w:eastAsia="Arial" w:hAnsi="Arial"/>
          <w:sz w:val="22"/>
        </w:rPr>
        <w:t>club and/or society</w:t>
      </w:r>
      <w:r w:rsidR="004B441E">
        <w:rPr>
          <w:rFonts w:ascii="Arial" w:eastAsia="Arial" w:hAnsi="Arial"/>
          <w:sz w:val="22"/>
        </w:rPr>
        <w:t xml:space="preserve"> should aim to attend</w:t>
      </w:r>
    </w:p>
    <w:p w14:paraId="281C4408" w14:textId="77777777" w:rsidR="00CC0744" w:rsidRDefault="00CC0744">
      <w:pPr>
        <w:spacing w:line="236" w:lineRule="exact"/>
        <w:rPr>
          <w:rFonts w:ascii="Arial" w:eastAsia="Arial" w:hAnsi="Arial"/>
          <w:sz w:val="22"/>
        </w:rPr>
      </w:pPr>
    </w:p>
    <w:p w14:paraId="5F6A9F8D" w14:textId="694C495E" w:rsidR="00CC0744" w:rsidRDefault="00CC0744" w:rsidP="00712078">
      <w:pPr>
        <w:numPr>
          <w:ilvl w:val="0"/>
          <w:numId w:val="19"/>
        </w:numPr>
        <w:tabs>
          <w:tab w:val="left" w:pos="340"/>
        </w:tabs>
        <w:spacing w:line="0" w:lineRule="atLeast"/>
        <w:rPr>
          <w:rFonts w:ascii="Arial" w:eastAsia="Arial" w:hAnsi="Arial"/>
          <w:sz w:val="22"/>
        </w:rPr>
      </w:pPr>
      <w:r>
        <w:rPr>
          <w:rFonts w:ascii="Arial" w:eastAsia="Arial" w:hAnsi="Arial"/>
          <w:sz w:val="22"/>
        </w:rPr>
        <w:t xml:space="preserve">At least one member of appropriate </w:t>
      </w:r>
      <w:r w:rsidR="004B441E">
        <w:rPr>
          <w:rFonts w:ascii="Arial" w:eastAsia="Arial" w:hAnsi="Arial"/>
          <w:sz w:val="22"/>
        </w:rPr>
        <w:t>U</w:t>
      </w:r>
      <w:r>
        <w:rPr>
          <w:rFonts w:ascii="Arial" w:eastAsia="Arial" w:hAnsi="Arial"/>
          <w:sz w:val="22"/>
        </w:rPr>
        <w:t>nion staff, in attendance observing and advising.</w:t>
      </w:r>
    </w:p>
    <w:p w14:paraId="1877CA5A" w14:textId="77777777" w:rsidR="00CC0744" w:rsidRDefault="00CC0744">
      <w:pPr>
        <w:spacing w:line="247" w:lineRule="exact"/>
        <w:rPr>
          <w:rFonts w:ascii="Times New Roman" w:eastAsia="Times New Roman" w:hAnsi="Times New Roman"/>
        </w:rPr>
      </w:pPr>
    </w:p>
    <w:p w14:paraId="469AA846" w14:textId="0F3E29BC" w:rsidR="00CC0744" w:rsidRDefault="00CC0744">
      <w:pPr>
        <w:spacing w:line="267" w:lineRule="auto"/>
        <w:ind w:right="606"/>
        <w:rPr>
          <w:rFonts w:ascii="Arial" w:eastAsia="Arial" w:hAnsi="Arial"/>
          <w:sz w:val="22"/>
        </w:rPr>
      </w:pPr>
      <w:r>
        <w:rPr>
          <w:rFonts w:ascii="Arial" w:eastAsia="Arial" w:hAnsi="Arial"/>
          <w:sz w:val="22"/>
        </w:rPr>
        <w:t xml:space="preserve">8.4 </w:t>
      </w:r>
      <w:r w:rsidR="00D0465B" w:rsidRPr="0008428B">
        <w:rPr>
          <w:rFonts w:ascii="Arial" w:eastAsia="Arial" w:hAnsi="Arial"/>
          <w:sz w:val="22"/>
        </w:rPr>
        <w:t xml:space="preserve">A minimum of two </w:t>
      </w:r>
      <w:r w:rsidRPr="0008428B">
        <w:rPr>
          <w:rFonts w:ascii="Arial" w:eastAsia="Arial" w:hAnsi="Arial"/>
          <w:sz w:val="22"/>
        </w:rPr>
        <w:t>Communities Zone Meetings will be held regularly throughout semester</w:t>
      </w:r>
      <w:r w:rsidRPr="0008428B">
        <w:rPr>
          <w:rFonts w:ascii="Arial" w:eastAsia="Arial" w:hAnsi="Arial"/>
          <w:strike/>
          <w:sz w:val="22"/>
        </w:rPr>
        <w:t xml:space="preserve"> </w:t>
      </w:r>
      <w:r w:rsidRPr="0008428B">
        <w:rPr>
          <w:rFonts w:ascii="Arial" w:eastAsia="Arial" w:hAnsi="Arial"/>
          <w:sz w:val="22"/>
        </w:rPr>
        <w:t xml:space="preserve">a </w:t>
      </w:r>
      <w:r w:rsidR="00D0465B" w:rsidRPr="0008428B">
        <w:rPr>
          <w:rFonts w:ascii="Arial" w:eastAsia="Arial" w:hAnsi="Arial"/>
          <w:sz w:val="22"/>
        </w:rPr>
        <w:t xml:space="preserve">recommended </w:t>
      </w:r>
      <w:r w:rsidRPr="0008428B">
        <w:rPr>
          <w:rFonts w:ascii="Arial" w:eastAsia="Arial" w:hAnsi="Arial"/>
          <w:sz w:val="22"/>
        </w:rPr>
        <w:t xml:space="preserve">minimum of one Committee Member </w:t>
      </w:r>
      <w:r w:rsidR="004B441E">
        <w:rPr>
          <w:rFonts w:ascii="Arial" w:eastAsia="Arial" w:hAnsi="Arial"/>
          <w:sz w:val="22"/>
        </w:rPr>
        <w:t xml:space="preserve">per club </w:t>
      </w:r>
      <w:r w:rsidR="00D0465B" w:rsidRPr="0008428B">
        <w:rPr>
          <w:rFonts w:ascii="Arial" w:eastAsia="Arial" w:hAnsi="Arial"/>
          <w:sz w:val="22"/>
        </w:rPr>
        <w:t xml:space="preserve">should </w:t>
      </w:r>
      <w:r w:rsidRPr="0008428B">
        <w:rPr>
          <w:rFonts w:ascii="Arial" w:eastAsia="Arial" w:hAnsi="Arial"/>
          <w:sz w:val="22"/>
        </w:rPr>
        <w:t>be present.</w:t>
      </w:r>
    </w:p>
    <w:p w14:paraId="36366D82" w14:textId="77777777" w:rsidR="00D0465B" w:rsidRDefault="00D0465B">
      <w:pPr>
        <w:spacing w:line="271" w:lineRule="auto"/>
        <w:ind w:right="26"/>
        <w:rPr>
          <w:rFonts w:ascii="Arial" w:eastAsia="Arial" w:hAnsi="Arial"/>
          <w:strike/>
          <w:sz w:val="22"/>
        </w:rPr>
      </w:pPr>
    </w:p>
    <w:p w14:paraId="6113D32A" w14:textId="77777777" w:rsidR="00D0465B" w:rsidRPr="00D0465B" w:rsidRDefault="00D0465B">
      <w:pPr>
        <w:spacing w:line="271" w:lineRule="auto"/>
        <w:ind w:right="26"/>
        <w:rPr>
          <w:rFonts w:ascii="Arial" w:eastAsia="Arial" w:hAnsi="Arial"/>
          <w:sz w:val="22"/>
        </w:rPr>
      </w:pPr>
      <w:r w:rsidRPr="0008428B">
        <w:rPr>
          <w:rFonts w:ascii="Arial" w:eastAsia="Arial" w:hAnsi="Arial"/>
          <w:sz w:val="22"/>
        </w:rPr>
        <w:t xml:space="preserve">8.5 It will be the responsibility of the Communities Zone Chair to ensure non-attending </w:t>
      </w:r>
      <w:r w:rsidR="00781E9F" w:rsidRPr="0008428B">
        <w:rPr>
          <w:rFonts w:ascii="Arial" w:eastAsia="Arial" w:hAnsi="Arial"/>
          <w:sz w:val="22"/>
        </w:rPr>
        <w:t>members are informed of the meeting out</w:t>
      </w:r>
      <w:r w:rsidR="00B660D6" w:rsidRPr="0008428B">
        <w:rPr>
          <w:rFonts w:ascii="Arial" w:eastAsia="Arial" w:hAnsi="Arial"/>
          <w:sz w:val="22"/>
        </w:rPr>
        <w:t>comes and to advise and promote the benefits and expectations of attending the Communities Zone meetings to all members.</w:t>
      </w:r>
      <w:r w:rsidR="00B660D6">
        <w:rPr>
          <w:rFonts w:ascii="Arial" w:eastAsia="Arial" w:hAnsi="Arial"/>
          <w:sz w:val="22"/>
        </w:rPr>
        <w:t xml:space="preserve">  </w:t>
      </w:r>
    </w:p>
    <w:p w14:paraId="5098E246" w14:textId="77777777" w:rsidR="00CC0744" w:rsidRDefault="00CC0744">
      <w:pPr>
        <w:spacing w:line="216" w:lineRule="exact"/>
        <w:rPr>
          <w:rFonts w:ascii="Times New Roman" w:eastAsia="Times New Roman" w:hAnsi="Times New Roman"/>
        </w:rPr>
      </w:pPr>
    </w:p>
    <w:p w14:paraId="142D867A" w14:textId="17D7F986" w:rsidR="00CC0744" w:rsidRDefault="00CC0744" w:rsidP="00121956">
      <w:pPr>
        <w:spacing w:line="271" w:lineRule="auto"/>
        <w:ind w:right="86"/>
        <w:rPr>
          <w:rFonts w:ascii="Arial" w:eastAsia="Arial" w:hAnsi="Arial"/>
          <w:sz w:val="22"/>
        </w:rPr>
      </w:pPr>
      <w:r>
        <w:rPr>
          <w:rFonts w:ascii="Arial" w:eastAsia="Arial" w:hAnsi="Arial"/>
          <w:sz w:val="22"/>
        </w:rPr>
        <w:t xml:space="preserve">8.6 There shall be a Communities Zone Executive Committee. The </w:t>
      </w:r>
      <w:r w:rsidRPr="0008428B">
        <w:rPr>
          <w:rFonts w:ascii="Arial" w:eastAsia="Arial" w:hAnsi="Arial"/>
          <w:sz w:val="22"/>
        </w:rPr>
        <w:t>remi</w:t>
      </w:r>
      <w:r w:rsidR="00781E9F" w:rsidRPr="0008428B">
        <w:rPr>
          <w:rFonts w:ascii="Arial" w:eastAsia="Arial" w:hAnsi="Arial"/>
          <w:sz w:val="22"/>
        </w:rPr>
        <w:t>t</w:t>
      </w:r>
      <w:r>
        <w:rPr>
          <w:rFonts w:ascii="Arial" w:eastAsia="Arial" w:hAnsi="Arial"/>
          <w:sz w:val="22"/>
        </w:rPr>
        <w:t xml:space="preserve"> of this Committee can be found in</w:t>
      </w:r>
      <w:r w:rsidR="004B441E">
        <w:rPr>
          <w:rFonts w:ascii="Arial" w:eastAsia="Arial" w:hAnsi="Arial"/>
          <w:sz w:val="22"/>
        </w:rPr>
        <w:t xml:space="preserve"> the Committees Schedule</w:t>
      </w:r>
      <w:r>
        <w:rPr>
          <w:rFonts w:ascii="Arial" w:eastAsia="Arial" w:hAnsi="Arial"/>
          <w:sz w:val="22"/>
        </w:rPr>
        <w:t xml:space="preserve"> </w:t>
      </w:r>
      <w:r w:rsidR="004B441E">
        <w:rPr>
          <w:rFonts w:ascii="Arial" w:eastAsia="Arial" w:hAnsi="Arial"/>
          <w:sz w:val="22"/>
        </w:rPr>
        <w:t>(</w:t>
      </w:r>
      <w:r>
        <w:rPr>
          <w:rFonts w:ascii="Arial" w:eastAsia="Arial" w:hAnsi="Arial"/>
          <w:sz w:val="22"/>
        </w:rPr>
        <w:t xml:space="preserve">Schedule </w:t>
      </w:r>
      <w:r w:rsidR="004B441E">
        <w:rPr>
          <w:rFonts w:ascii="Arial" w:eastAsia="Arial" w:hAnsi="Arial"/>
          <w:sz w:val="22"/>
        </w:rPr>
        <w:t>1)</w:t>
      </w:r>
      <w:r>
        <w:rPr>
          <w:rFonts w:ascii="Arial" w:eastAsia="Arial" w:hAnsi="Arial"/>
          <w:sz w:val="22"/>
        </w:rPr>
        <w:t xml:space="preserve"> of the University of Stirling Students’ Unio</w:t>
      </w:r>
      <w:r w:rsidR="004B441E">
        <w:rPr>
          <w:rFonts w:ascii="Arial" w:eastAsia="Arial" w:hAnsi="Arial"/>
          <w:sz w:val="22"/>
        </w:rPr>
        <w:t>n</w:t>
      </w:r>
      <w:r>
        <w:rPr>
          <w:rFonts w:ascii="Arial" w:eastAsia="Arial" w:hAnsi="Arial"/>
          <w:sz w:val="22"/>
        </w:rPr>
        <w:t>. Membership shall consist of:</w:t>
      </w:r>
    </w:p>
    <w:p w14:paraId="318CB124" w14:textId="77777777" w:rsidR="00CC0744" w:rsidRDefault="00CC0744">
      <w:pPr>
        <w:spacing w:line="208" w:lineRule="exact"/>
        <w:rPr>
          <w:rFonts w:ascii="Times New Roman" w:eastAsia="Times New Roman" w:hAnsi="Times New Roman"/>
        </w:rPr>
      </w:pPr>
    </w:p>
    <w:p w14:paraId="7D747C1B" w14:textId="77777777" w:rsidR="00CC0744" w:rsidRDefault="00CC0744" w:rsidP="00781E9F">
      <w:pPr>
        <w:numPr>
          <w:ilvl w:val="0"/>
          <w:numId w:val="22"/>
        </w:numPr>
        <w:tabs>
          <w:tab w:val="left" w:pos="180"/>
        </w:tabs>
        <w:spacing w:line="0" w:lineRule="atLeast"/>
        <w:rPr>
          <w:rFonts w:ascii="Arial" w:eastAsia="Arial" w:hAnsi="Arial"/>
          <w:sz w:val="22"/>
        </w:rPr>
      </w:pPr>
      <w:r>
        <w:rPr>
          <w:rFonts w:ascii="Arial" w:eastAsia="Arial" w:hAnsi="Arial"/>
          <w:sz w:val="22"/>
        </w:rPr>
        <w:t>Vice President Communities (Chair)</w:t>
      </w:r>
    </w:p>
    <w:p w14:paraId="78CA0354" w14:textId="77777777" w:rsidR="00CC0744" w:rsidRDefault="00CC0744">
      <w:pPr>
        <w:spacing w:line="236" w:lineRule="exact"/>
        <w:rPr>
          <w:rFonts w:ascii="Arial" w:eastAsia="Arial" w:hAnsi="Arial"/>
          <w:sz w:val="22"/>
        </w:rPr>
      </w:pPr>
    </w:p>
    <w:p w14:paraId="78EEA087" w14:textId="77777777" w:rsidR="00CC0744" w:rsidRDefault="00CC0744" w:rsidP="00781E9F">
      <w:pPr>
        <w:numPr>
          <w:ilvl w:val="0"/>
          <w:numId w:val="22"/>
        </w:numPr>
        <w:tabs>
          <w:tab w:val="left" w:pos="240"/>
        </w:tabs>
        <w:spacing w:line="0" w:lineRule="atLeast"/>
        <w:rPr>
          <w:rFonts w:ascii="Arial" w:eastAsia="Arial" w:hAnsi="Arial"/>
          <w:sz w:val="22"/>
        </w:rPr>
      </w:pPr>
      <w:r>
        <w:rPr>
          <w:rFonts w:ascii="Arial" w:eastAsia="Arial" w:hAnsi="Arial"/>
          <w:sz w:val="22"/>
        </w:rPr>
        <w:t>Union President</w:t>
      </w:r>
    </w:p>
    <w:p w14:paraId="75915459" w14:textId="77777777" w:rsidR="00CC0744" w:rsidRDefault="00CC0744">
      <w:pPr>
        <w:spacing w:line="239" w:lineRule="exact"/>
        <w:rPr>
          <w:rFonts w:ascii="Arial" w:eastAsia="Arial" w:hAnsi="Arial"/>
          <w:sz w:val="22"/>
        </w:rPr>
      </w:pPr>
    </w:p>
    <w:p w14:paraId="635DDD88" w14:textId="77777777" w:rsidR="00CC0744" w:rsidRDefault="00FF0416" w:rsidP="00781E9F">
      <w:pPr>
        <w:numPr>
          <w:ilvl w:val="0"/>
          <w:numId w:val="22"/>
        </w:numPr>
        <w:tabs>
          <w:tab w:val="left" w:pos="280"/>
        </w:tabs>
        <w:spacing w:line="0" w:lineRule="atLeast"/>
        <w:rPr>
          <w:rFonts w:ascii="Arial" w:eastAsia="Arial" w:hAnsi="Arial"/>
          <w:sz w:val="22"/>
        </w:rPr>
      </w:pPr>
      <w:r w:rsidRPr="0008428B">
        <w:rPr>
          <w:rFonts w:ascii="Arial" w:eastAsia="Arial" w:hAnsi="Arial"/>
          <w:sz w:val="22"/>
        </w:rPr>
        <w:t>Sustainability</w:t>
      </w:r>
      <w:r>
        <w:rPr>
          <w:rFonts w:ascii="Arial" w:eastAsia="Arial" w:hAnsi="Arial"/>
          <w:sz w:val="22"/>
        </w:rPr>
        <w:t xml:space="preserve"> </w:t>
      </w:r>
      <w:r w:rsidR="00CC0744">
        <w:rPr>
          <w:rFonts w:ascii="Arial" w:eastAsia="Arial" w:hAnsi="Arial"/>
          <w:sz w:val="22"/>
        </w:rPr>
        <w:t>Officer</w:t>
      </w:r>
    </w:p>
    <w:p w14:paraId="23088658" w14:textId="77777777" w:rsidR="00CC0744" w:rsidRDefault="00CC0744">
      <w:pPr>
        <w:spacing w:line="239" w:lineRule="exact"/>
        <w:rPr>
          <w:rFonts w:ascii="Arial" w:eastAsia="Arial" w:hAnsi="Arial"/>
          <w:sz w:val="22"/>
        </w:rPr>
      </w:pPr>
    </w:p>
    <w:p w14:paraId="1916B2F1" w14:textId="77777777" w:rsidR="00CC0744" w:rsidRPr="0008428B" w:rsidRDefault="00FF0416" w:rsidP="00781E9F">
      <w:pPr>
        <w:numPr>
          <w:ilvl w:val="0"/>
          <w:numId w:val="22"/>
        </w:numPr>
        <w:tabs>
          <w:tab w:val="left" w:pos="240"/>
        </w:tabs>
        <w:spacing w:line="0" w:lineRule="atLeast"/>
        <w:rPr>
          <w:rFonts w:ascii="Arial" w:eastAsia="Arial" w:hAnsi="Arial"/>
          <w:strike/>
          <w:sz w:val="22"/>
        </w:rPr>
      </w:pPr>
      <w:r w:rsidRPr="0008428B">
        <w:rPr>
          <w:rFonts w:ascii="Arial" w:eastAsia="Arial" w:hAnsi="Arial"/>
          <w:sz w:val="22"/>
        </w:rPr>
        <w:t>Co-Curricular Officer</w:t>
      </w:r>
    </w:p>
    <w:p w14:paraId="16DB7A48" w14:textId="77777777" w:rsidR="00CC0744" w:rsidRDefault="00CC0744">
      <w:pPr>
        <w:spacing w:line="236" w:lineRule="exact"/>
        <w:rPr>
          <w:rFonts w:ascii="Arial" w:eastAsia="Arial" w:hAnsi="Arial"/>
          <w:sz w:val="22"/>
        </w:rPr>
      </w:pPr>
    </w:p>
    <w:p w14:paraId="7CEECE81" w14:textId="77777777" w:rsidR="00CC0744" w:rsidRDefault="00CC0744" w:rsidP="00781E9F">
      <w:pPr>
        <w:numPr>
          <w:ilvl w:val="0"/>
          <w:numId w:val="22"/>
        </w:numPr>
        <w:tabs>
          <w:tab w:val="left" w:pos="300"/>
        </w:tabs>
        <w:spacing w:line="0" w:lineRule="atLeast"/>
        <w:rPr>
          <w:rFonts w:ascii="Arial" w:eastAsia="Arial" w:hAnsi="Arial"/>
          <w:sz w:val="22"/>
        </w:rPr>
      </w:pPr>
      <w:r>
        <w:rPr>
          <w:rFonts w:ascii="Arial" w:eastAsia="Arial" w:hAnsi="Arial"/>
          <w:sz w:val="22"/>
        </w:rPr>
        <w:t>Media Officer</w:t>
      </w:r>
    </w:p>
    <w:p w14:paraId="70752D76" w14:textId="77777777" w:rsidR="00FF0416" w:rsidRDefault="00FF0416" w:rsidP="00FF0416">
      <w:pPr>
        <w:pStyle w:val="ListParagraph"/>
        <w:rPr>
          <w:rFonts w:ascii="Arial" w:eastAsia="Arial" w:hAnsi="Arial"/>
          <w:sz w:val="22"/>
        </w:rPr>
      </w:pPr>
    </w:p>
    <w:p w14:paraId="5A5DF8C8" w14:textId="77777777" w:rsidR="00FF0416" w:rsidRPr="0008428B" w:rsidRDefault="00FF0416" w:rsidP="00781E9F">
      <w:pPr>
        <w:numPr>
          <w:ilvl w:val="0"/>
          <w:numId w:val="22"/>
        </w:numPr>
        <w:tabs>
          <w:tab w:val="left" w:pos="300"/>
        </w:tabs>
        <w:spacing w:line="0" w:lineRule="atLeast"/>
        <w:rPr>
          <w:rFonts w:ascii="Arial" w:eastAsia="Arial" w:hAnsi="Arial"/>
          <w:sz w:val="22"/>
        </w:rPr>
      </w:pPr>
      <w:r w:rsidRPr="0008428B">
        <w:rPr>
          <w:rFonts w:ascii="Arial" w:eastAsia="Arial" w:hAnsi="Arial"/>
          <w:sz w:val="22"/>
        </w:rPr>
        <w:t>International Officer</w:t>
      </w:r>
    </w:p>
    <w:p w14:paraId="621E06AB" w14:textId="77777777" w:rsidR="00FF0416" w:rsidRPr="0008428B" w:rsidRDefault="00FF0416" w:rsidP="00FF0416">
      <w:pPr>
        <w:pStyle w:val="ListParagraph"/>
        <w:rPr>
          <w:rFonts w:ascii="Arial" w:eastAsia="Arial" w:hAnsi="Arial"/>
          <w:sz w:val="22"/>
        </w:rPr>
      </w:pPr>
    </w:p>
    <w:p w14:paraId="34F2AB2F" w14:textId="77777777" w:rsidR="00FF0416" w:rsidRDefault="00FF0416" w:rsidP="00781E9F">
      <w:pPr>
        <w:numPr>
          <w:ilvl w:val="0"/>
          <w:numId w:val="22"/>
        </w:numPr>
        <w:tabs>
          <w:tab w:val="left" w:pos="300"/>
        </w:tabs>
        <w:spacing w:line="0" w:lineRule="atLeast"/>
        <w:rPr>
          <w:rFonts w:ascii="Arial" w:eastAsia="Arial" w:hAnsi="Arial"/>
          <w:sz w:val="22"/>
        </w:rPr>
      </w:pPr>
      <w:r w:rsidRPr="0008428B">
        <w:rPr>
          <w:rFonts w:ascii="Arial" w:eastAsia="Arial" w:hAnsi="Arial"/>
          <w:sz w:val="22"/>
        </w:rPr>
        <w:t xml:space="preserve">Housing </w:t>
      </w:r>
      <w:r w:rsidR="00BE5E7F">
        <w:rPr>
          <w:rFonts w:ascii="Arial" w:eastAsia="Arial" w:hAnsi="Arial"/>
          <w:sz w:val="22"/>
        </w:rPr>
        <w:t>Officer</w:t>
      </w:r>
    </w:p>
    <w:p w14:paraId="5C9DF47A" w14:textId="77777777" w:rsidR="00BE5E7F" w:rsidRDefault="00BE5E7F" w:rsidP="00BE5E7F">
      <w:pPr>
        <w:pStyle w:val="ListParagraph"/>
        <w:rPr>
          <w:rFonts w:ascii="Arial" w:eastAsia="Arial" w:hAnsi="Arial"/>
          <w:sz w:val="22"/>
        </w:rPr>
      </w:pPr>
    </w:p>
    <w:p w14:paraId="32B8D452" w14:textId="77777777" w:rsidR="00BE5E7F" w:rsidRPr="0008428B" w:rsidRDefault="00BE5E7F" w:rsidP="00781E9F">
      <w:pPr>
        <w:numPr>
          <w:ilvl w:val="0"/>
          <w:numId w:val="22"/>
        </w:numPr>
        <w:tabs>
          <w:tab w:val="left" w:pos="300"/>
        </w:tabs>
        <w:spacing w:line="0" w:lineRule="atLeast"/>
        <w:rPr>
          <w:rFonts w:ascii="Arial" w:eastAsia="Arial" w:hAnsi="Arial"/>
          <w:sz w:val="22"/>
        </w:rPr>
      </w:pPr>
      <w:r>
        <w:rPr>
          <w:rFonts w:ascii="Arial" w:eastAsia="Arial" w:hAnsi="Arial"/>
          <w:sz w:val="22"/>
        </w:rPr>
        <w:t>Arts Officer</w:t>
      </w:r>
    </w:p>
    <w:p w14:paraId="77B62C1F" w14:textId="77777777" w:rsidR="00CC0744" w:rsidRPr="0008428B" w:rsidRDefault="00CC0744">
      <w:pPr>
        <w:spacing w:line="239" w:lineRule="exact"/>
        <w:rPr>
          <w:rFonts w:ascii="Arial" w:eastAsia="Arial" w:hAnsi="Arial"/>
          <w:sz w:val="22"/>
        </w:rPr>
      </w:pPr>
    </w:p>
    <w:p w14:paraId="22C79567" w14:textId="77777777" w:rsidR="00CC0744" w:rsidRPr="0008428B" w:rsidRDefault="00CC0744" w:rsidP="00781E9F">
      <w:pPr>
        <w:numPr>
          <w:ilvl w:val="0"/>
          <w:numId w:val="22"/>
        </w:numPr>
        <w:tabs>
          <w:tab w:val="left" w:pos="340"/>
        </w:tabs>
        <w:spacing w:line="0" w:lineRule="atLeast"/>
        <w:rPr>
          <w:rFonts w:ascii="Arial" w:eastAsia="Arial" w:hAnsi="Arial"/>
          <w:sz w:val="22"/>
        </w:rPr>
      </w:pPr>
      <w:r w:rsidRPr="0008428B">
        <w:rPr>
          <w:rFonts w:ascii="Arial" w:eastAsia="Arial" w:hAnsi="Arial"/>
          <w:sz w:val="22"/>
        </w:rPr>
        <w:t>2 Club/Society Presidents (as elected at a Communities Zone Meeting)</w:t>
      </w:r>
      <w:r w:rsidR="005E0423" w:rsidRPr="0008428B">
        <w:rPr>
          <w:rFonts w:ascii="Arial" w:eastAsia="Arial" w:hAnsi="Arial"/>
          <w:sz w:val="22"/>
        </w:rPr>
        <w:t xml:space="preserve"> – referred to as lay members.</w:t>
      </w:r>
    </w:p>
    <w:p w14:paraId="5DBB58DF" w14:textId="77777777" w:rsidR="00CC0744" w:rsidRDefault="00CC0744">
      <w:pPr>
        <w:spacing w:line="237" w:lineRule="exact"/>
        <w:rPr>
          <w:rFonts w:ascii="Arial" w:eastAsia="Arial" w:hAnsi="Arial"/>
          <w:sz w:val="22"/>
        </w:rPr>
      </w:pPr>
    </w:p>
    <w:p w14:paraId="774D55A6" w14:textId="334D9620" w:rsidR="00CC0744" w:rsidRDefault="00CC0744" w:rsidP="00781E9F">
      <w:pPr>
        <w:numPr>
          <w:ilvl w:val="0"/>
          <w:numId w:val="22"/>
        </w:numPr>
        <w:tabs>
          <w:tab w:val="left" w:pos="400"/>
        </w:tabs>
        <w:spacing w:line="0" w:lineRule="atLeast"/>
        <w:rPr>
          <w:rFonts w:ascii="Arial" w:eastAsia="Arial" w:hAnsi="Arial"/>
          <w:sz w:val="22"/>
        </w:rPr>
      </w:pPr>
      <w:r>
        <w:rPr>
          <w:rFonts w:ascii="Arial" w:eastAsia="Arial" w:hAnsi="Arial"/>
          <w:sz w:val="22"/>
        </w:rPr>
        <w:t xml:space="preserve">3 members of the </w:t>
      </w:r>
      <w:r w:rsidR="004B441E">
        <w:rPr>
          <w:rFonts w:ascii="Arial" w:eastAsia="Arial" w:hAnsi="Arial"/>
          <w:sz w:val="22"/>
        </w:rPr>
        <w:t>Union</w:t>
      </w:r>
      <w:r>
        <w:rPr>
          <w:rFonts w:ascii="Arial" w:eastAsia="Arial" w:hAnsi="Arial"/>
          <w:sz w:val="22"/>
        </w:rPr>
        <w:t xml:space="preserve"> (as elected at a Communities Zone Meeting)</w:t>
      </w:r>
      <w:r w:rsidR="005E0423">
        <w:rPr>
          <w:rFonts w:ascii="Arial" w:eastAsia="Arial" w:hAnsi="Arial"/>
          <w:sz w:val="22"/>
        </w:rPr>
        <w:t xml:space="preserve"> - </w:t>
      </w:r>
      <w:r w:rsidR="005E0423" w:rsidRPr="0008428B">
        <w:rPr>
          <w:rFonts w:ascii="Arial" w:eastAsia="Arial" w:hAnsi="Arial"/>
          <w:sz w:val="22"/>
        </w:rPr>
        <w:t>referred to as lay members.</w:t>
      </w:r>
    </w:p>
    <w:p w14:paraId="6CDBBE0F" w14:textId="77777777" w:rsidR="00CC0744" w:rsidRDefault="00CC0744">
      <w:pPr>
        <w:spacing w:line="239" w:lineRule="exact"/>
        <w:rPr>
          <w:rFonts w:ascii="Times New Roman" w:eastAsia="Times New Roman" w:hAnsi="Times New Roman"/>
        </w:rPr>
      </w:pPr>
    </w:p>
    <w:p w14:paraId="45172FEC" w14:textId="77777777" w:rsidR="00CC0744" w:rsidRDefault="00CC0744" w:rsidP="00781E9F">
      <w:pPr>
        <w:numPr>
          <w:ilvl w:val="0"/>
          <w:numId w:val="22"/>
        </w:numPr>
        <w:spacing w:line="0" w:lineRule="atLeast"/>
        <w:rPr>
          <w:rFonts w:ascii="Arial" w:eastAsia="Arial" w:hAnsi="Arial"/>
          <w:sz w:val="22"/>
        </w:rPr>
      </w:pPr>
      <w:r>
        <w:rPr>
          <w:rFonts w:ascii="Arial" w:eastAsia="Arial" w:hAnsi="Arial"/>
          <w:sz w:val="22"/>
        </w:rPr>
        <w:t>At least one member of appropriate union staff, in attendance observing and advising.</w:t>
      </w:r>
      <w:r w:rsidR="00D42846">
        <w:rPr>
          <w:rFonts w:ascii="Arial" w:eastAsia="Arial" w:hAnsi="Arial"/>
          <w:sz w:val="22"/>
        </w:rPr>
        <w:t xml:space="preserve"> </w:t>
      </w:r>
    </w:p>
    <w:p w14:paraId="25964EEC" w14:textId="77777777" w:rsidR="00CC0744" w:rsidRDefault="00CC0744">
      <w:pPr>
        <w:spacing w:line="234" w:lineRule="exact"/>
        <w:rPr>
          <w:rFonts w:ascii="Times New Roman" w:eastAsia="Times New Roman" w:hAnsi="Times New Roman"/>
        </w:rPr>
      </w:pPr>
    </w:p>
    <w:p w14:paraId="125E7394" w14:textId="77777777" w:rsidR="00693732" w:rsidRDefault="00693732">
      <w:pPr>
        <w:spacing w:line="0" w:lineRule="atLeast"/>
        <w:rPr>
          <w:rFonts w:ascii="Arial" w:eastAsia="Arial" w:hAnsi="Arial"/>
          <w:b/>
          <w:sz w:val="22"/>
        </w:rPr>
      </w:pPr>
    </w:p>
    <w:p w14:paraId="4C849EF3" w14:textId="77777777" w:rsidR="00693732" w:rsidRDefault="00693732">
      <w:pPr>
        <w:spacing w:line="0" w:lineRule="atLeast"/>
        <w:rPr>
          <w:rFonts w:ascii="Arial" w:eastAsia="Arial" w:hAnsi="Arial"/>
          <w:b/>
          <w:sz w:val="22"/>
        </w:rPr>
      </w:pPr>
    </w:p>
    <w:p w14:paraId="16D2B43C" w14:textId="77777777" w:rsidR="00693732" w:rsidRDefault="00693732">
      <w:pPr>
        <w:spacing w:line="0" w:lineRule="atLeast"/>
        <w:rPr>
          <w:rFonts w:ascii="Arial" w:eastAsia="Arial" w:hAnsi="Arial"/>
          <w:b/>
          <w:sz w:val="22"/>
        </w:rPr>
      </w:pPr>
    </w:p>
    <w:p w14:paraId="2C59211D" w14:textId="77777777" w:rsidR="00693732" w:rsidRDefault="00693732">
      <w:pPr>
        <w:spacing w:line="0" w:lineRule="atLeast"/>
        <w:rPr>
          <w:rFonts w:ascii="Arial" w:eastAsia="Arial" w:hAnsi="Arial"/>
          <w:b/>
          <w:sz w:val="22"/>
        </w:rPr>
      </w:pPr>
    </w:p>
    <w:p w14:paraId="72581BAA" w14:textId="77777777" w:rsidR="00693732" w:rsidRDefault="00693732">
      <w:pPr>
        <w:spacing w:line="0" w:lineRule="atLeast"/>
        <w:rPr>
          <w:rFonts w:ascii="Arial" w:eastAsia="Arial" w:hAnsi="Arial"/>
          <w:b/>
          <w:sz w:val="22"/>
        </w:rPr>
      </w:pPr>
    </w:p>
    <w:p w14:paraId="392A498F" w14:textId="77777777" w:rsidR="00693732" w:rsidRDefault="00693732">
      <w:pPr>
        <w:spacing w:line="0" w:lineRule="atLeast"/>
        <w:rPr>
          <w:rFonts w:ascii="Arial" w:eastAsia="Arial" w:hAnsi="Arial"/>
          <w:b/>
          <w:sz w:val="22"/>
        </w:rPr>
      </w:pPr>
    </w:p>
    <w:p w14:paraId="2654D615" w14:textId="77777777" w:rsidR="00693732" w:rsidRDefault="00693732">
      <w:pPr>
        <w:spacing w:line="0" w:lineRule="atLeast"/>
        <w:rPr>
          <w:rFonts w:ascii="Arial" w:eastAsia="Arial" w:hAnsi="Arial"/>
          <w:b/>
          <w:sz w:val="22"/>
        </w:rPr>
      </w:pPr>
    </w:p>
    <w:p w14:paraId="1FA5A305" w14:textId="77777777" w:rsidR="00CC0744" w:rsidRDefault="00CC0744">
      <w:pPr>
        <w:spacing w:line="0" w:lineRule="atLeast"/>
        <w:rPr>
          <w:rFonts w:ascii="Arial" w:eastAsia="Arial" w:hAnsi="Arial"/>
          <w:b/>
          <w:sz w:val="22"/>
        </w:rPr>
      </w:pPr>
      <w:r>
        <w:rPr>
          <w:rFonts w:ascii="Arial" w:eastAsia="Arial" w:hAnsi="Arial"/>
          <w:b/>
          <w:sz w:val="22"/>
        </w:rPr>
        <w:t>9</w:t>
      </w:r>
      <w:r w:rsidR="00693732">
        <w:rPr>
          <w:rFonts w:ascii="Arial" w:eastAsia="Arial" w:hAnsi="Arial"/>
          <w:b/>
          <w:sz w:val="22"/>
        </w:rPr>
        <w:t>.</w:t>
      </w:r>
      <w:r>
        <w:rPr>
          <w:rFonts w:ascii="Arial" w:eastAsia="Arial" w:hAnsi="Arial"/>
          <w:b/>
          <w:sz w:val="22"/>
        </w:rPr>
        <w:t xml:space="preserve"> Governance &amp; Committee Responsibility</w:t>
      </w:r>
    </w:p>
    <w:p w14:paraId="306BC3EB" w14:textId="77777777" w:rsidR="00CC0744" w:rsidRDefault="00CC0744">
      <w:pPr>
        <w:spacing w:line="250" w:lineRule="exact"/>
        <w:rPr>
          <w:rFonts w:ascii="Times New Roman" w:eastAsia="Times New Roman" w:hAnsi="Times New Roman"/>
        </w:rPr>
      </w:pPr>
    </w:p>
    <w:p w14:paraId="3147E4B1" w14:textId="42E8CB6A" w:rsidR="00CC0744" w:rsidRDefault="00CC0744" w:rsidP="00FF0416">
      <w:pPr>
        <w:spacing w:line="271" w:lineRule="auto"/>
        <w:ind w:right="446"/>
        <w:rPr>
          <w:rFonts w:ascii="Arial" w:eastAsia="Arial" w:hAnsi="Arial"/>
          <w:sz w:val="22"/>
        </w:rPr>
      </w:pPr>
      <w:r>
        <w:rPr>
          <w:rFonts w:ascii="Arial" w:eastAsia="Arial" w:hAnsi="Arial"/>
          <w:sz w:val="22"/>
        </w:rPr>
        <w:t>9.1 AGM and EGM - All societies shall be required to hold an AGM</w:t>
      </w:r>
      <w:r w:rsidR="004B441E">
        <w:rPr>
          <w:rFonts w:ascii="Arial" w:eastAsia="Arial" w:hAnsi="Arial"/>
          <w:sz w:val="22"/>
        </w:rPr>
        <w:t xml:space="preserve"> (Annual General Meeting)</w:t>
      </w:r>
      <w:r>
        <w:rPr>
          <w:rFonts w:ascii="Arial" w:eastAsia="Arial" w:hAnsi="Arial"/>
          <w:sz w:val="22"/>
        </w:rPr>
        <w:t xml:space="preserve"> before 1st April each academic year at which </w:t>
      </w:r>
      <w:r w:rsidR="004B441E">
        <w:rPr>
          <w:rFonts w:ascii="Arial" w:eastAsia="Arial" w:hAnsi="Arial"/>
          <w:sz w:val="22"/>
        </w:rPr>
        <w:t>the committee</w:t>
      </w:r>
      <w:r>
        <w:rPr>
          <w:rFonts w:ascii="Arial" w:eastAsia="Arial" w:hAnsi="Arial"/>
          <w:sz w:val="22"/>
        </w:rPr>
        <w:t xml:space="preserve"> of the society shall be elected and annual accounts presented. If committee elections are required at any other time throughout the year the</w:t>
      </w:r>
      <w:bookmarkStart w:id="6" w:name="page7"/>
      <w:bookmarkEnd w:id="6"/>
      <w:r w:rsidR="00D42846">
        <w:rPr>
          <w:rFonts w:ascii="Arial" w:eastAsia="Arial" w:hAnsi="Arial"/>
          <w:sz w:val="22"/>
        </w:rPr>
        <w:t xml:space="preserve"> </w:t>
      </w:r>
      <w:r>
        <w:rPr>
          <w:rFonts w:ascii="Arial" w:eastAsia="Arial" w:hAnsi="Arial"/>
          <w:sz w:val="22"/>
        </w:rPr>
        <w:t>current committee may call an EGM (Emergency General Meeting) to elect the required post(s). Official members of the society must be given a minimum of 5 working days’ notice of either AGM or EGM taking place.</w:t>
      </w:r>
    </w:p>
    <w:p w14:paraId="2E1D175E" w14:textId="77777777" w:rsidR="00CC0744" w:rsidRDefault="00CC0744">
      <w:pPr>
        <w:spacing w:line="216" w:lineRule="exact"/>
        <w:rPr>
          <w:rFonts w:ascii="Times New Roman" w:eastAsia="Times New Roman" w:hAnsi="Times New Roman"/>
        </w:rPr>
      </w:pPr>
    </w:p>
    <w:p w14:paraId="2D164C6A" w14:textId="436ADFB8" w:rsidR="00CC0744" w:rsidRDefault="00CC0744">
      <w:pPr>
        <w:spacing w:line="275" w:lineRule="auto"/>
        <w:ind w:right="6"/>
        <w:rPr>
          <w:rFonts w:ascii="Arial" w:eastAsia="Arial" w:hAnsi="Arial"/>
          <w:sz w:val="22"/>
        </w:rPr>
      </w:pPr>
      <w:r>
        <w:rPr>
          <w:rFonts w:ascii="Arial" w:eastAsia="Arial" w:hAnsi="Arial"/>
          <w:sz w:val="22"/>
        </w:rPr>
        <w:t xml:space="preserve">9.2 </w:t>
      </w:r>
      <w:r w:rsidR="004B441E">
        <w:rPr>
          <w:rFonts w:ascii="Arial" w:eastAsia="Arial" w:hAnsi="Arial"/>
          <w:sz w:val="22"/>
        </w:rPr>
        <w:t>Committee</w:t>
      </w:r>
      <w:r>
        <w:rPr>
          <w:rFonts w:ascii="Arial" w:eastAsia="Arial" w:hAnsi="Arial"/>
          <w:sz w:val="22"/>
        </w:rPr>
        <w:t xml:space="preserve"> Elections – </w:t>
      </w:r>
      <w:bookmarkStart w:id="7" w:name="_Hlk93577234"/>
      <w:r w:rsidR="004B441E" w:rsidRPr="00836BFA">
        <w:rPr>
          <w:rFonts w:ascii="Arial" w:eastAsia="Arial" w:hAnsi="Arial"/>
          <w:sz w:val="22"/>
        </w:rPr>
        <w:t>Club Committee posts must be elected by the club membership and or appointed with opportunity for all members to contest an appointment</w:t>
      </w:r>
      <w:bookmarkEnd w:id="7"/>
      <w:r>
        <w:rPr>
          <w:rFonts w:ascii="Arial" w:eastAsia="Arial" w:hAnsi="Arial"/>
          <w:sz w:val="22"/>
        </w:rPr>
        <w:t>. All elections must be made at a meeting attended by a quorum of 50% +1 of the society’s membership</w:t>
      </w:r>
      <w:r w:rsidR="00D42846">
        <w:rPr>
          <w:rFonts w:ascii="Arial" w:eastAsia="Arial" w:hAnsi="Arial"/>
          <w:sz w:val="22"/>
        </w:rPr>
        <w:t xml:space="preserve"> </w:t>
      </w:r>
      <w:r w:rsidR="00D42846" w:rsidRPr="0008428B">
        <w:rPr>
          <w:rFonts w:ascii="Arial" w:eastAsia="Arial" w:hAnsi="Arial"/>
          <w:sz w:val="22"/>
        </w:rPr>
        <w:t>(except in the instance where the club/society in question are an ED&amp;I Accredited Society, in which case this requirement is lowered to 25%</w:t>
      </w:r>
      <w:r w:rsidR="002D5132" w:rsidRPr="0008428B">
        <w:rPr>
          <w:rFonts w:ascii="Arial" w:eastAsia="Arial" w:hAnsi="Arial"/>
          <w:sz w:val="22"/>
        </w:rPr>
        <w:t>+1</w:t>
      </w:r>
      <w:r w:rsidR="00D42846" w:rsidRPr="0008428B">
        <w:rPr>
          <w:rFonts w:ascii="Arial" w:eastAsia="Arial" w:hAnsi="Arial"/>
          <w:sz w:val="22"/>
        </w:rPr>
        <w:t xml:space="preserve"> of the full society membership)</w:t>
      </w:r>
      <w:r w:rsidRPr="0008428B">
        <w:rPr>
          <w:rFonts w:ascii="Arial" w:eastAsia="Arial" w:hAnsi="Arial"/>
          <w:sz w:val="22"/>
        </w:rPr>
        <w:t xml:space="preserve">; this requirement should be confirmed in a club’s constitution. </w:t>
      </w:r>
      <w:r w:rsidR="004B441E">
        <w:rPr>
          <w:rFonts w:ascii="Arial" w:eastAsia="Arial" w:hAnsi="Arial"/>
          <w:sz w:val="22"/>
        </w:rPr>
        <w:t xml:space="preserve">An alternative for in person elections can be used by clubs and societies using methods which are fair, inclusive, and provide equal opportunity for all members to stand for positions and vote. A proposed committee may also be sent to members giving adequate notice for members to contest, for which the Union recommends 5 working days, after which should no member contest, this committee can be accepted and sent to the Union. </w:t>
      </w:r>
      <w:r w:rsidR="0067367B" w:rsidRPr="0008428B">
        <w:rPr>
          <w:rFonts w:ascii="Arial" w:eastAsia="Arial" w:hAnsi="Arial"/>
          <w:sz w:val="22"/>
        </w:rPr>
        <w:t>Club Elections will use the Single Transferable Voting system.</w:t>
      </w:r>
      <w:r w:rsidR="0067367B">
        <w:rPr>
          <w:rFonts w:ascii="Arial" w:eastAsia="Arial" w:hAnsi="Arial"/>
          <w:sz w:val="22"/>
        </w:rPr>
        <w:t xml:space="preserve"> </w:t>
      </w:r>
      <w:r>
        <w:rPr>
          <w:rFonts w:ascii="Arial" w:eastAsia="Arial" w:hAnsi="Arial"/>
          <w:sz w:val="22"/>
        </w:rPr>
        <w:t xml:space="preserve">Clubs &amp; Societies are required to provide the Students’ Union office with a list in electronic format of the </w:t>
      </w:r>
      <w:r w:rsidR="004B441E">
        <w:rPr>
          <w:rFonts w:ascii="Arial" w:eastAsia="Arial" w:hAnsi="Arial"/>
          <w:sz w:val="22"/>
        </w:rPr>
        <w:t>committee</w:t>
      </w:r>
      <w:r>
        <w:rPr>
          <w:rFonts w:ascii="Arial" w:eastAsia="Arial" w:hAnsi="Arial"/>
          <w:sz w:val="22"/>
        </w:rPr>
        <w:t xml:space="preserve"> within 5 working days of their election. Positions that fail to be elected may remain vacant with the exception of President, Treasurer and Secretary.</w:t>
      </w:r>
    </w:p>
    <w:p w14:paraId="4B7E3B20" w14:textId="77777777" w:rsidR="00CC0744" w:rsidRDefault="00CC0744">
      <w:pPr>
        <w:spacing w:line="208" w:lineRule="exact"/>
        <w:rPr>
          <w:rFonts w:ascii="Times New Roman" w:eastAsia="Times New Roman" w:hAnsi="Times New Roman"/>
        </w:rPr>
      </w:pPr>
    </w:p>
    <w:p w14:paraId="44AF1271" w14:textId="77777777" w:rsidR="00CC0744" w:rsidRPr="00EA1362" w:rsidRDefault="0008428B">
      <w:pPr>
        <w:spacing w:line="273" w:lineRule="auto"/>
        <w:ind w:right="66"/>
        <w:jc w:val="both"/>
        <w:rPr>
          <w:rFonts w:ascii="Arial" w:eastAsia="Arial" w:hAnsi="Arial"/>
          <w:sz w:val="22"/>
        </w:rPr>
      </w:pPr>
      <w:r>
        <w:rPr>
          <w:rFonts w:ascii="Arial" w:eastAsia="Arial" w:hAnsi="Arial"/>
          <w:sz w:val="22"/>
        </w:rPr>
        <w:t>9.3</w:t>
      </w:r>
      <w:r w:rsidR="00CC0744">
        <w:rPr>
          <w:rFonts w:ascii="Arial" w:eastAsia="Arial" w:hAnsi="Arial"/>
          <w:sz w:val="22"/>
        </w:rPr>
        <w:t xml:space="preserve"> </w:t>
      </w:r>
      <w:r w:rsidR="00EA1362" w:rsidRPr="0008428B">
        <w:rPr>
          <w:rFonts w:ascii="Arial" w:eastAsia="Arial" w:hAnsi="Arial"/>
          <w:sz w:val="22"/>
        </w:rPr>
        <w:t xml:space="preserve">Committee </w:t>
      </w:r>
      <w:r w:rsidR="00CC0744" w:rsidRPr="0008428B">
        <w:rPr>
          <w:rFonts w:ascii="Arial" w:eastAsia="Arial" w:hAnsi="Arial"/>
          <w:sz w:val="22"/>
        </w:rPr>
        <w:t xml:space="preserve">Resignation – Any club </w:t>
      </w:r>
      <w:r w:rsidR="00EA1362" w:rsidRPr="0008428B">
        <w:rPr>
          <w:rFonts w:ascii="Arial" w:eastAsia="Arial" w:hAnsi="Arial"/>
          <w:sz w:val="22"/>
        </w:rPr>
        <w:t>committee member</w:t>
      </w:r>
      <w:r>
        <w:rPr>
          <w:rFonts w:ascii="Arial" w:eastAsia="Arial" w:hAnsi="Arial"/>
          <w:sz w:val="22"/>
        </w:rPr>
        <w:t xml:space="preserve"> </w:t>
      </w:r>
      <w:r w:rsidR="00CC0744">
        <w:rPr>
          <w:rFonts w:ascii="Arial" w:eastAsia="Arial" w:hAnsi="Arial"/>
          <w:sz w:val="22"/>
        </w:rPr>
        <w:t xml:space="preserve">who wishes to resign must submit an official letter of resignation to the club secretary (or in the secretary’s absence to the president). An EGM may be called to elect the vacant post. </w:t>
      </w:r>
      <w:r w:rsidR="00EA1362" w:rsidRPr="0008428B">
        <w:rPr>
          <w:rFonts w:ascii="Arial" w:eastAsia="Arial" w:hAnsi="Arial"/>
          <w:sz w:val="22"/>
        </w:rPr>
        <w:t>An updated Committee list should be submitted to the Union as soon as practical.</w:t>
      </w:r>
      <w:r w:rsidR="00EA1362">
        <w:rPr>
          <w:rFonts w:ascii="Arial" w:eastAsia="Arial" w:hAnsi="Arial"/>
          <w:sz w:val="22"/>
        </w:rPr>
        <w:t xml:space="preserve"> </w:t>
      </w:r>
    </w:p>
    <w:p w14:paraId="0B634E66" w14:textId="77777777" w:rsidR="00CC0744" w:rsidRDefault="00CC0744">
      <w:pPr>
        <w:spacing w:line="213" w:lineRule="exact"/>
        <w:rPr>
          <w:rFonts w:ascii="Times New Roman" w:eastAsia="Times New Roman" w:hAnsi="Times New Roman"/>
        </w:rPr>
      </w:pPr>
    </w:p>
    <w:p w14:paraId="7BC34E42" w14:textId="686E279D" w:rsidR="00CC0744" w:rsidRDefault="00CC0744">
      <w:pPr>
        <w:spacing w:line="272" w:lineRule="auto"/>
        <w:ind w:right="166"/>
        <w:rPr>
          <w:rFonts w:ascii="Arial" w:eastAsia="Arial" w:hAnsi="Arial"/>
          <w:sz w:val="22"/>
        </w:rPr>
      </w:pPr>
      <w:r w:rsidRPr="0008428B">
        <w:rPr>
          <w:rFonts w:ascii="Arial" w:eastAsia="Arial" w:hAnsi="Arial"/>
          <w:sz w:val="22"/>
        </w:rPr>
        <w:t xml:space="preserve">9.4 Non-Student Members - </w:t>
      </w:r>
      <w:r w:rsidR="005E0423" w:rsidRPr="0008428B">
        <w:rPr>
          <w:rFonts w:ascii="Arial" w:eastAsia="Arial" w:hAnsi="Arial"/>
          <w:sz w:val="22"/>
        </w:rPr>
        <w:t xml:space="preserve">Such membership </w:t>
      </w:r>
      <w:r w:rsidRPr="0008428B">
        <w:rPr>
          <w:rFonts w:ascii="Arial" w:eastAsia="Arial" w:hAnsi="Arial"/>
          <w:sz w:val="22"/>
        </w:rPr>
        <w:t xml:space="preserve">will have non-voting status and will not be eligible to be elected as Committee </w:t>
      </w:r>
      <w:r w:rsidR="00EA1362" w:rsidRPr="0008428B">
        <w:rPr>
          <w:rFonts w:ascii="Arial" w:eastAsia="Arial" w:hAnsi="Arial"/>
          <w:sz w:val="22"/>
        </w:rPr>
        <w:t>members</w:t>
      </w:r>
      <w:r w:rsidRPr="0008428B">
        <w:rPr>
          <w:rFonts w:ascii="Arial" w:eastAsia="Arial" w:hAnsi="Arial"/>
          <w:sz w:val="22"/>
        </w:rPr>
        <w:t xml:space="preserve"> of the Club/Society.</w:t>
      </w:r>
      <w:r w:rsidR="004A19C1">
        <w:rPr>
          <w:rFonts w:ascii="Arial" w:eastAsia="Arial" w:hAnsi="Arial"/>
          <w:sz w:val="22"/>
        </w:rPr>
        <w:t xml:space="preserve"> All non-student members must adhere to the clubs/society constitution.</w:t>
      </w:r>
    </w:p>
    <w:p w14:paraId="0E9E2474" w14:textId="77777777" w:rsidR="00CC0744" w:rsidRPr="005E0423" w:rsidRDefault="00CC0744">
      <w:pPr>
        <w:spacing w:line="213" w:lineRule="exact"/>
        <w:rPr>
          <w:rFonts w:ascii="Times New Roman" w:eastAsia="Times New Roman" w:hAnsi="Times New Roman"/>
          <w:sz w:val="22"/>
          <w:szCs w:val="22"/>
        </w:rPr>
      </w:pPr>
    </w:p>
    <w:p w14:paraId="63E92DF6" w14:textId="77777777" w:rsidR="00CC0744" w:rsidRPr="005E0423" w:rsidRDefault="00CC0744">
      <w:pPr>
        <w:spacing w:line="0" w:lineRule="atLeast"/>
        <w:rPr>
          <w:rFonts w:ascii="Arial" w:eastAsia="Arial" w:hAnsi="Arial"/>
          <w:sz w:val="22"/>
          <w:szCs w:val="22"/>
        </w:rPr>
      </w:pPr>
      <w:r w:rsidRPr="005E0423">
        <w:rPr>
          <w:rFonts w:ascii="Arial" w:eastAsia="Arial" w:hAnsi="Arial"/>
          <w:sz w:val="22"/>
          <w:szCs w:val="22"/>
        </w:rPr>
        <w:t xml:space="preserve">9.5 </w:t>
      </w:r>
      <w:r w:rsidR="00EA1362" w:rsidRPr="0008428B">
        <w:rPr>
          <w:rFonts w:ascii="Arial" w:eastAsia="Arial" w:hAnsi="Arial"/>
          <w:sz w:val="22"/>
          <w:szCs w:val="22"/>
        </w:rPr>
        <w:t>Club Committee r</w:t>
      </w:r>
      <w:r w:rsidRPr="0008428B">
        <w:rPr>
          <w:rFonts w:ascii="Arial" w:eastAsia="Arial" w:hAnsi="Arial"/>
          <w:sz w:val="22"/>
          <w:szCs w:val="22"/>
        </w:rPr>
        <w:t xml:space="preserve">esponsibility - The elected </w:t>
      </w:r>
      <w:r w:rsidR="00EA1362" w:rsidRPr="0008428B">
        <w:rPr>
          <w:rFonts w:ascii="Arial" w:eastAsia="Arial" w:hAnsi="Arial"/>
          <w:sz w:val="22"/>
          <w:szCs w:val="22"/>
        </w:rPr>
        <w:t xml:space="preserve">Committee </w:t>
      </w:r>
      <w:r w:rsidRPr="0008428B">
        <w:rPr>
          <w:rFonts w:ascii="Arial" w:eastAsia="Arial" w:hAnsi="Arial"/>
          <w:sz w:val="22"/>
          <w:szCs w:val="22"/>
        </w:rPr>
        <w:t>of the society shall be jointly responsible for:</w:t>
      </w:r>
    </w:p>
    <w:p w14:paraId="03951C93" w14:textId="77777777" w:rsidR="00CC0744" w:rsidRDefault="00CC0744">
      <w:pPr>
        <w:spacing w:line="242" w:lineRule="exact"/>
        <w:rPr>
          <w:rFonts w:ascii="Times New Roman" w:eastAsia="Times New Roman" w:hAnsi="Times New Roman"/>
        </w:rPr>
      </w:pPr>
    </w:p>
    <w:p w14:paraId="0A75DD97" w14:textId="77777777" w:rsidR="00CC0744" w:rsidRDefault="00CC0744">
      <w:pPr>
        <w:numPr>
          <w:ilvl w:val="0"/>
          <w:numId w:val="15"/>
        </w:numPr>
        <w:tabs>
          <w:tab w:val="left" w:pos="180"/>
        </w:tabs>
        <w:spacing w:line="0" w:lineRule="atLeast"/>
        <w:ind w:left="180" w:hanging="180"/>
        <w:rPr>
          <w:rFonts w:ascii="Arial" w:eastAsia="Arial" w:hAnsi="Arial"/>
          <w:sz w:val="22"/>
        </w:rPr>
      </w:pPr>
      <w:r>
        <w:rPr>
          <w:rFonts w:ascii="Arial" w:eastAsia="Arial" w:hAnsi="Arial"/>
          <w:sz w:val="22"/>
        </w:rPr>
        <w:t>Ensuring that the activities and finances of the society are run in accordance with the</w:t>
      </w:r>
    </w:p>
    <w:p w14:paraId="66C2A772" w14:textId="77777777" w:rsidR="00CC0744" w:rsidRDefault="00CC0744">
      <w:pPr>
        <w:spacing w:line="37" w:lineRule="exact"/>
        <w:rPr>
          <w:rFonts w:ascii="Arial" w:eastAsia="Arial" w:hAnsi="Arial"/>
          <w:sz w:val="22"/>
        </w:rPr>
      </w:pPr>
    </w:p>
    <w:p w14:paraId="549EA617" w14:textId="77777777" w:rsidR="00CC0744" w:rsidRDefault="00CC0744">
      <w:pPr>
        <w:spacing w:line="0" w:lineRule="atLeast"/>
        <w:rPr>
          <w:rFonts w:ascii="Arial" w:eastAsia="Arial" w:hAnsi="Arial"/>
          <w:sz w:val="22"/>
        </w:rPr>
      </w:pPr>
      <w:r>
        <w:rPr>
          <w:rFonts w:ascii="Arial" w:eastAsia="Arial" w:hAnsi="Arial"/>
          <w:sz w:val="22"/>
        </w:rPr>
        <w:t>Union’s Constitution and policies;</w:t>
      </w:r>
    </w:p>
    <w:p w14:paraId="6556ACDA" w14:textId="77777777" w:rsidR="00CC0744" w:rsidRDefault="00CC0744">
      <w:pPr>
        <w:spacing w:line="239" w:lineRule="exact"/>
        <w:rPr>
          <w:rFonts w:ascii="Arial" w:eastAsia="Arial" w:hAnsi="Arial"/>
          <w:sz w:val="22"/>
        </w:rPr>
      </w:pPr>
    </w:p>
    <w:p w14:paraId="493201A2" w14:textId="77777777" w:rsidR="00CC0744" w:rsidRDefault="00CC0744">
      <w:pPr>
        <w:numPr>
          <w:ilvl w:val="0"/>
          <w:numId w:val="15"/>
        </w:numPr>
        <w:tabs>
          <w:tab w:val="left" w:pos="240"/>
        </w:tabs>
        <w:spacing w:line="0" w:lineRule="atLeast"/>
        <w:ind w:left="240" w:hanging="240"/>
        <w:rPr>
          <w:rFonts w:ascii="Arial" w:eastAsia="Arial" w:hAnsi="Arial"/>
          <w:sz w:val="22"/>
        </w:rPr>
      </w:pPr>
      <w:r>
        <w:rPr>
          <w:rFonts w:ascii="Arial" w:eastAsia="Arial" w:hAnsi="Arial"/>
          <w:sz w:val="22"/>
        </w:rPr>
        <w:t>Club/Society Finances (President and Treasurer only);</w:t>
      </w:r>
    </w:p>
    <w:p w14:paraId="1E7586E9" w14:textId="77777777" w:rsidR="00CC0744" w:rsidRDefault="00CC0744">
      <w:pPr>
        <w:spacing w:line="237" w:lineRule="exact"/>
        <w:rPr>
          <w:rFonts w:ascii="Arial" w:eastAsia="Arial" w:hAnsi="Arial"/>
          <w:sz w:val="22"/>
        </w:rPr>
      </w:pPr>
    </w:p>
    <w:p w14:paraId="1DC55111" w14:textId="77777777" w:rsidR="00CC0744" w:rsidRDefault="00CC0744">
      <w:pPr>
        <w:numPr>
          <w:ilvl w:val="0"/>
          <w:numId w:val="15"/>
        </w:numPr>
        <w:tabs>
          <w:tab w:val="left" w:pos="280"/>
        </w:tabs>
        <w:spacing w:line="0" w:lineRule="atLeast"/>
        <w:ind w:left="280" w:hanging="280"/>
        <w:rPr>
          <w:rFonts w:ascii="Arial" w:eastAsia="Arial" w:hAnsi="Arial"/>
          <w:sz w:val="22"/>
        </w:rPr>
      </w:pPr>
      <w:r>
        <w:rPr>
          <w:rFonts w:ascii="Arial" w:eastAsia="Arial" w:hAnsi="Arial"/>
          <w:sz w:val="22"/>
        </w:rPr>
        <w:t>All equipment held by the society and insurance claims;</w:t>
      </w:r>
    </w:p>
    <w:p w14:paraId="35C3CA66" w14:textId="77777777" w:rsidR="00CC0744" w:rsidRDefault="00CC0744">
      <w:pPr>
        <w:spacing w:line="247" w:lineRule="exact"/>
        <w:rPr>
          <w:rFonts w:ascii="Arial" w:eastAsia="Arial" w:hAnsi="Arial"/>
          <w:sz w:val="22"/>
        </w:rPr>
      </w:pPr>
    </w:p>
    <w:p w14:paraId="33388100" w14:textId="7256AA01" w:rsidR="00CC0744" w:rsidRDefault="00CC0744">
      <w:pPr>
        <w:numPr>
          <w:ilvl w:val="0"/>
          <w:numId w:val="15"/>
        </w:numPr>
        <w:tabs>
          <w:tab w:val="left" w:pos="292"/>
        </w:tabs>
        <w:spacing w:line="267" w:lineRule="auto"/>
        <w:ind w:right="446"/>
        <w:rPr>
          <w:rFonts w:ascii="Arial" w:eastAsia="Arial" w:hAnsi="Arial"/>
          <w:sz w:val="22"/>
        </w:rPr>
      </w:pPr>
      <w:r>
        <w:rPr>
          <w:rFonts w:ascii="Arial" w:eastAsia="Arial" w:hAnsi="Arial"/>
          <w:sz w:val="22"/>
        </w:rPr>
        <w:t>Taking measures to prevent and hinder damage to rooms, stall</w:t>
      </w:r>
      <w:r w:rsidR="004A19C1">
        <w:rPr>
          <w:rFonts w:ascii="Arial" w:eastAsia="Arial" w:hAnsi="Arial"/>
          <w:sz w:val="22"/>
        </w:rPr>
        <w:t>,</w:t>
      </w:r>
      <w:r>
        <w:rPr>
          <w:rFonts w:ascii="Arial" w:eastAsia="Arial" w:hAnsi="Arial"/>
          <w:sz w:val="22"/>
        </w:rPr>
        <w:t xml:space="preserve"> venues </w:t>
      </w:r>
      <w:r w:rsidR="004A19C1">
        <w:rPr>
          <w:rFonts w:ascii="Arial" w:eastAsia="Arial" w:hAnsi="Arial"/>
          <w:sz w:val="22"/>
        </w:rPr>
        <w:t xml:space="preserve">and property </w:t>
      </w:r>
      <w:r>
        <w:rPr>
          <w:rFonts w:ascii="Arial" w:eastAsia="Arial" w:hAnsi="Arial"/>
          <w:sz w:val="22"/>
        </w:rPr>
        <w:t>whether on campus or privately hired by the society;</w:t>
      </w:r>
    </w:p>
    <w:p w14:paraId="19B99D97" w14:textId="77777777" w:rsidR="00CC0744" w:rsidRDefault="00CC0744">
      <w:pPr>
        <w:spacing w:line="208" w:lineRule="exact"/>
        <w:rPr>
          <w:rFonts w:ascii="Arial" w:eastAsia="Arial" w:hAnsi="Arial"/>
          <w:sz w:val="22"/>
        </w:rPr>
      </w:pPr>
    </w:p>
    <w:p w14:paraId="00DF735D" w14:textId="77777777" w:rsidR="00CC0744" w:rsidRDefault="00EA1362">
      <w:pPr>
        <w:numPr>
          <w:ilvl w:val="0"/>
          <w:numId w:val="15"/>
        </w:numPr>
        <w:tabs>
          <w:tab w:val="left" w:pos="240"/>
        </w:tabs>
        <w:spacing w:line="0" w:lineRule="atLeast"/>
        <w:ind w:left="240" w:hanging="240"/>
        <w:rPr>
          <w:rFonts w:ascii="Arial" w:eastAsia="Arial" w:hAnsi="Arial"/>
          <w:sz w:val="22"/>
        </w:rPr>
      </w:pPr>
      <w:r>
        <w:rPr>
          <w:rFonts w:ascii="Arial" w:eastAsia="Arial" w:hAnsi="Arial"/>
          <w:sz w:val="22"/>
        </w:rPr>
        <w:t>S</w:t>
      </w:r>
      <w:r w:rsidR="00CC0744">
        <w:rPr>
          <w:rFonts w:ascii="Arial" w:eastAsia="Arial" w:hAnsi="Arial"/>
          <w:sz w:val="22"/>
        </w:rPr>
        <w:t>ociety</w:t>
      </w:r>
      <w:r>
        <w:rPr>
          <w:rFonts w:ascii="Arial" w:eastAsia="Arial" w:hAnsi="Arial"/>
          <w:sz w:val="22"/>
        </w:rPr>
        <w:t xml:space="preserve"> </w:t>
      </w:r>
      <w:r w:rsidRPr="0008428B">
        <w:rPr>
          <w:rFonts w:ascii="Arial" w:eastAsia="Arial" w:hAnsi="Arial"/>
          <w:sz w:val="22"/>
        </w:rPr>
        <w:t>representation</w:t>
      </w:r>
      <w:r w:rsidR="00CC0744">
        <w:rPr>
          <w:rFonts w:ascii="Arial" w:eastAsia="Arial" w:hAnsi="Arial"/>
          <w:sz w:val="22"/>
        </w:rPr>
        <w:t xml:space="preserve"> at meetings (see 8);</w:t>
      </w:r>
    </w:p>
    <w:p w14:paraId="17597188" w14:textId="77777777" w:rsidR="00CC0744" w:rsidRDefault="00CC0744">
      <w:pPr>
        <w:spacing w:line="239" w:lineRule="exact"/>
        <w:rPr>
          <w:rFonts w:ascii="Arial" w:eastAsia="Arial" w:hAnsi="Arial"/>
          <w:sz w:val="22"/>
        </w:rPr>
      </w:pPr>
    </w:p>
    <w:p w14:paraId="5D653177" w14:textId="77777777" w:rsidR="00CC0744" w:rsidRDefault="00CC0744">
      <w:pPr>
        <w:numPr>
          <w:ilvl w:val="0"/>
          <w:numId w:val="15"/>
        </w:numPr>
        <w:tabs>
          <w:tab w:val="left" w:pos="300"/>
        </w:tabs>
        <w:spacing w:line="0" w:lineRule="atLeast"/>
        <w:ind w:left="300" w:hanging="300"/>
        <w:rPr>
          <w:rFonts w:ascii="Arial" w:eastAsia="Arial" w:hAnsi="Arial"/>
          <w:sz w:val="22"/>
        </w:rPr>
      </w:pPr>
      <w:r>
        <w:rPr>
          <w:rFonts w:ascii="Arial" w:eastAsia="Arial" w:hAnsi="Arial"/>
          <w:sz w:val="22"/>
        </w:rPr>
        <w:lastRenderedPageBreak/>
        <w:t>Submitting all required paperwork and securing re-affiliation with the Union;</w:t>
      </w:r>
    </w:p>
    <w:p w14:paraId="0E279D61" w14:textId="77777777" w:rsidR="00CC0744" w:rsidRDefault="00CC0744">
      <w:pPr>
        <w:spacing w:line="239" w:lineRule="exact"/>
        <w:rPr>
          <w:rFonts w:ascii="Arial" w:eastAsia="Arial" w:hAnsi="Arial"/>
          <w:sz w:val="22"/>
        </w:rPr>
      </w:pPr>
    </w:p>
    <w:p w14:paraId="20CD46B1" w14:textId="76D632AF" w:rsidR="00CC0744" w:rsidRDefault="00CC0744">
      <w:pPr>
        <w:numPr>
          <w:ilvl w:val="0"/>
          <w:numId w:val="15"/>
        </w:numPr>
        <w:tabs>
          <w:tab w:val="left" w:pos="340"/>
        </w:tabs>
        <w:spacing w:line="0" w:lineRule="atLeast"/>
        <w:ind w:left="340" w:hanging="340"/>
        <w:rPr>
          <w:rFonts w:ascii="Arial" w:eastAsia="Arial" w:hAnsi="Arial"/>
          <w:sz w:val="22"/>
        </w:rPr>
      </w:pPr>
      <w:r>
        <w:rPr>
          <w:rFonts w:ascii="Arial" w:eastAsia="Arial" w:hAnsi="Arial"/>
          <w:sz w:val="22"/>
        </w:rPr>
        <w:t>All publicity and online presence of the society</w:t>
      </w:r>
      <w:r w:rsidR="004A19C1">
        <w:rPr>
          <w:rFonts w:ascii="Arial" w:eastAsia="Arial" w:hAnsi="Arial"/>
          <w:sz w:val="22"/>
        </w:rPr>
        <w:t>, including how all members are representing the club/society, the Union and the University, and themselves as individual members of the club/society.</w:t>
      </w:r>
    </w:p>
    <w:p w14:paraId="0F8789A4" w14:textId="77777777" w:rsidR="00693732" w:rsidRDefault="00693732">
      <w:pPr>
        <w:spacing w:line="0" w:lineRule="atLeast"/>
        <w:rPr>
          <w:rFonts w:ascii="Arial" w:eastAsia="Arial" w:hAnsi="Arial"/>
          <w:b/>
          <w:sz w:val="22"/>
        </w:rPr>
      </w:pPr>
    </w:p>
    <w:p w14:paraId="5DB81CFC" w14:textId="77777777" w:rsidR="00693732" w:rsidRDefault="00693732">
      <w:pPr>
        <w:spacing w:line="0" w:lineRule="atLeast"/>
        <w:rPr>
          <w:rFonts w:ascii="Arial" w:eastAsia="Arial" w:hAnsi="Arial"/>
          <w:b/>
          <w:sz w:val="22"/>
        </w:rPr>
      </w:pPr>
    </w:p>
    <w:p w14:paraId="7B3CE987" w14:textId="77777777" w:rsidR="00CC0744" w:rsidRDefault="00CC0744">
      <w:pPr>
        <w:spacing w:line="0" w:lineRule="atLeast"/>
        <w:rPr>
          <w:rFonts w:ascii="Arial" w:eastAsia="Arial" w:hAnsi="Arial"/>
          <w:b/>
          <w:sz w:val="22"/>
        </w:rPr>
      </w:pPr>
      <w:r>
        <w:rPr>
          <w:rFonts w:ascii="Arial" w:eastAsia="Arial" w:hAnsi="Arial"/>
          <w:b/>
          <w:sz w:val="22"/>
        </w:rPr>
        <w:t>10</w:t>
      </w:r>
      <w:r w:rsidR="00693732">
        <w:rPr>
          <w:rFonts w:ascii="Arial" w:eastAsia="Arial" w:hAnsi="Arial"/>
          <w:b/>
          <w:sz w:val="22"/>
        </w:rPr>
        <w:t>.</w:t>
      </w:r>
      <w:r>
        <w:rPr>
          <w:rFonts w:ascii="Arial" w:eastAsia="Arial" w:hAnsi="Arial"/>
          <w:b/>
          <w:sz w:val="22"/>
        </w:rPr>
        <w:t xml:space="preserve"> Room Booking</w:t>
      </w:r>
    </w:p>
    <w:p w14:paraId="6AD7D527" w14:textId="77777777" w:rsidR="00CC0744" w:rsidRDefault="00CC0744">
      <w:pPr>
        <w:spacing w:line="250" w:lineRule="exact"/>
        <w:rPr>
          <w:rFonts w:ascii="Times New Roman" w:eastAsia="Times New Roman" w:hAnsi="Times New Roman"/>
        </w:rPr>
      </w:pPr>
    </w:p>
    <w:p w14:paraId="751935C5" w14:textId="77777777" w:rsidR="00CC0744" w:rsidRDefault="00CC0744">
      <w:pPr>
        <w:spacing w:line="267" w:lineRule="auto"/>
        <w:ind w:right="666"/>
        <w:rPr>
          <w:rFonts w:ascii="Arial" w:eastAsia="Arial" w:hAnsi="Arial"/>
          <w:sz w:val="22"/>
        </w:rPr>
      </w:pPr>
      <w:r>
        <w:rPr>
          <w:rFonts w:ascii="Arial" w:eastAsia="Arial" w:hAnsi="Arial"/>
          <w:sz w:val="22"/>
        </w:rPr>
        <w:t>10.1 Affiliated Clubs &amp; Societies are entitled to book Union and University rooms upon availability provided the following are observed:</w:t>
      </w:r>
    </w:p>
    <w:p w14:paraId="6330C977" w14:textId="77777777" w:rsidR="00CC0744" w:rsidRDefault="00CC0744">
      <w:pPr>
        <w:spacing w:line="209" w:lineRule="exact"/>
        <w:rPr>
          <w:rFonts w:ascii="Times New Roman" w:eastAsia="Times New Roman" w:hAnsi="Times New Roman"/>
        </w:rPr>
      </w:pPr>
    </w:p>
    <w:p w14:paraId="61ADC0A8" w14:textId="77777777" w:rsidR="00CC0744" w:rsidRDefault="00CC0744" w:rsidP="009A52BE">
      <w:pPr>
        <w:numPr>
          <w:ilvl w:val="0"/>
          <w:numId w:val="28"/>
        </w:numPr>
        <w:tabs>
          <w:tab w:val="left" w:pos="180"/>
        </w:tabs>
        <w:spacing w:line="0" w:lineRule="atLeast"/>
        <w:rPr>
          <w:rFonts w:ascii="Arial" w:eastAsia="Arial" w:hAnsi="Arial"/>
          <w:sz w:val="22"/>
        </w:rPr>
      </w:pPr>
      <w:r>
        <w:rPr>
          <w:rFonts w:ascii="Arial" w:eastAsia="Arial" w:hAnsi="Arial"/>
          <w:sz w:val="22"/>
        </w:rPr>
        <w:t>Only committee members of the club may place the booking;</w:t>
      </w:r>
    </w:p>
    <w:p w14:paraId="61C4D27B" w14:textId="77777777" w:rsidR="00CC0744" w:rsidRDefault="00CC0744">
      <w:pPr>
        <w:spacing w:line="239" w:lineRule="exact"/>
        <w:rPr>
          <w:rFonts w:ascii="Arial" w:eastAsia="Arial" w:hAnsi="Arial"/>
          <w:sz w:val="22"/>
        </w:rPr>
      </w:pPr>
    </w:p>
    <w:p w14:paraId="56CBB6A3" w14:textId="636B426D" w:rsidR="00CC0744" w:rsidRDefault="00CC0744" w:rsidP="009A52BE">
      <w:pPr>
        <w:numPr>
          <w:ilvl w:val="0"/>
          <w:numId w:val="28"/>
        </w:numPr>
        <w:tabs>
          <w:tab w:val="left" w:pos="240"/>
        </w:tabs>
        <w:spacing w:line="0" w:lineRule="atLeast"/>
        <w:rPr>
          <w:rFonts w:ascii="Arial" w:eastAsia="Arial" w:hAnsi="Arial"/>
          <w:sz w:val="22"/>
        </w:rPr>
      </w:pPr>
      <w:r>
        <w:rPr>
          <w:rFonts w:ascii="Arial" w:eastAsia="Arial" w:hAnsi="Arial"/>
          <w:sz w:val="22"/>
        </w:rPr>
        <w:t>For Union bookings</w:t>
      </w:r>
      <w:r w:rsidR="005E0423">
        <w:rPr>
          <w:rFonts w:ascii="Arial" w:eastAsia="Arial" w:hAnsi="Arial"/>
          <w:sz w:val="22"/>
        </w:rPr>
        <w:t>, the appropriate ‘In The Union’ form must be completed online</w:t>
      </w:r>
      <w:r w:rsidR="00F965A2">
        <w:rPr>
          <w:rFonts w:ascii="Arial" w:eastAsia="Arial" w:hAnsi="Arial"/>
          <w:sz w:val="22"/>
        </w:rPr>
        <w:t xml:space="preserve"> with 2 weeks notice</w:t>
      </w:r>
    </w:p>
    <w:p w14:paraId="602A7204" w14:textId="77777777" w:rsidR="00CC0744" w:rsidRDefault="00CC0744">
      <w:pPr>
        <w:spacing w:line="247" w:lineRule="exact"/>
        <w:rPr>
          <w:rFonts w:ascii="Arial" w:eastAsia="Arial" w:hAnsi="Arial"/>
          <w:sz w:val="22"/>
        </w:rPr>
      </w:pPr>
    </w:p>
    <w:p w14:paraId="5764E562" w14:textId="17FAAE8B" w:rsidR="00CC0744" w:rsidRDefault="00CC0744" w:rsidP="009A52BE">
      <w:pPr>
        <w:numPr>
          <w:ilvl w:val="0"/>
          <w:numId w:val="28"/>
        </w:numPr>
        <w:tabs>
          <w:tab w:val="left" w:pos="280"/>
        </w:tabs>
        <w:spacing w:line="267" w:lineRule="auto"/>
        <w:ind w:right="466"/>
        <w:rPr>
          <w:rFonts w:ascii="Arial" w:eastAsia="Arial" w:hAnsi="Arial"/>
          <w:sz w:val="22"/>
        </w:rPr>
      </w:pPr>
      <w:r>
        <w:rPr>
          <w:rFonts w:ascii="Arial" w:eastAsia="Arial" w:hAnsi="Arial"/>
          <w:sz w:val="22"/>
        </w:rPr>
        <w:t>For University Rooms an authorisation must be obtained from the Unio</w:t>
      </w:r>
      <w:r w:rsidR="00F965A2">
        <w:rPr>
          <w:rFonts w:ascii="Arial" w:eastAsia="Arial" w:hAnsi="Arial"/>
          <w:sz w:val="22"/>
        </w:rPr>
        <w:t>n through the booking process</w:t>
      </w:r>
      <w:r>
        <w:rPr>
          <w:rFonts w:ascii="Arial" w:eastAsia="Arial" w:hAnsi="Arial"/>
          <w:sz w:val="22"/>
        </w:rPr>
        <w:t>.</w:t>
      </w:r>
    </w:p>
    <w:p w14:paraId="54C0C9F3" w14:textId="77777777" w:rsidR="00EA1362" w:rsidRDefault="00EA1362" w:rsidP="00EA1362">
      <w:pPr>
        <w:tabs>
          <w:tab w:val="left" w:pos="280"/>
        </w:tabs>
        <w:spacing w:line="267" w:lineRule="auto"/>
        <w:ind w:right="466"/>
        <w:rPr>
          <w:rFonts w:ascii="Arial" w:eastAsia="Arial" w:hAnsi="Arial"/>
          <w:sz w:val="22"/>
        </w:rPr>
      </w:pPr>
    </w:p>
    <w:p w14:paraId="250AFBF7" w14:textId="43FDE80E" w:rsidR="00CC0744" w:rsidRDefault="00CC0744" w:rsidP="00F965A2">
      <w:pPr>
        <w:spacing w:line="267" w:lineRule="auto"/>
        <w:ind w:right="286"/>
        <w:rPr>
          <w:rFonts w:ascii="Arial" w:eastAsia="Arial" w:hAnsi="Arial"/>
          <w:sz w:val="22"/>
        </w:rPr>
      </w:pPr>
      <w:bookmarkStart w:id="8" w:name="page8"/>
      <w:bookmarkEnd w:id="8"/>
      <w:r>
        <w:rPr>
          <w:rFonts w:ascii="Arial" w:eastAsia="Arial" w:hAnsi="Arial"/>
          <w:sz w:val="22"/>
        </w:rPr>
        <w:t xml:space="preserve">10.2 Whilst occupying </w:t>
      </w:r>
      <w:r w:rsidR="00F965A2">
        <w:rPr>
          <w:rFonts w:ascii="Arial" w:eastAsia="Arial" w:hAnsi="Arial"/>
          <w:sz w:val="22"/>
        </w:rPr>
        <w:t>U</w:t>
      </w:r>
      <w:r>
        <w:rPr>
          <w:rFonts w:ascii="Arial" w:eastAsia="Arial" w:hAnsi="Arial"/>
          <w:sz w:val="22"/>
        </w:rPr>
        <w:t xml:space="preserve">niversity and/or </w:t>
      </w:r>
      <w:r w:rsidR="00F965A2">
        <w:rPr>
          <w:rFonts w:ascii="Arial" w:eastAsia="Arial" w:hAnsi="Arial"/>
          <w:sz w:val="22"/>
        </w:rPr>
        <w:t>U</w:t>
      </w:r>
      <w:r>
        <w:rPr>
          <w:rFonts w:ascii="Arial" w:eastAsia="Arial" w:hAnsi="Arial"/>
          <w:sz w:val="22"/>
        </w:rPr>
        <w:t xml:space="preserve">nion rooms Clubs &amp; Societies </w:t>
      </w:r>
      <w:r w:rsidR="00F965A2">
        <w:rPr>
          <w:rFonts w:ascii="Arial" w:eastAsia="Arial" w:hAnsi="Arial"/>
          <w:sz w:val="22"/>
        </w:rPr>
        <w:t>must adhere to the terms and conditions as outlined at the time of booking.</w:t>
      </w:r>
    </w:p>
    <w:p w14:paraId="317101C9" w14:textId="77777777" w:rsidR="00CC0744" w:rsidRDefault="00CC0744">
      <w:pPr>
        <w:spacing w:line="212" w:lineRule="exact"/>
        <w:rPr>
          <w:rFonts w:ascii="Times New Roman" w:eastAsia="Times New Roman" w:hAnsi="Times New Roman"/>
        </w:rPr>
      </w:pPr>
    </w:p>
    <w:p w14:paraId="450BF8C0" w14:textId="77777777" w:rsidR="00CC0744" w:rsidRDefault="00CC0744">
      <w:pPr>
        <w:spacing w:line="237" w:lineRule="exact"/>
        <w:rPr>
          <w:rFonts w:ascii="Times New Roman" w:eastAsia="Times New Roman" w:hAnsi="Times New Roman"/>
        </w:rPr>
      </w:pPr>
    </w:p>
    <w:p w14:paraId="7752B770" w14:textId="70AA4939" w:rsidR="00CC0744" w:rsidRDefault="00CC0744">
      <w:pPr>
        <w:spacing w:line="0" w:lineRule="atLeast"/>
        <w:rPr>
          <w:rFonts w:ascii="Arial" w:eastAsia="Arial" w:hAnsi="Arial"/>
          <w:sz w:val="22"/>
        </w:rPr>
      </w:pPr>
      <w:r>
        <w:rPr>
          <w:rFonts w:ascii="Arial" w:eastAsia="Arial" w:hAnsi="Arial"/>
          <w:sz w:val="22"/>
        </w:rPr>
        <w:t>10.</w:t>
      </w:r>
      <w:r w:rsidR="00F965A2">
        <w:rPr>
          <w:rFonts w:ascii="Arial" w:eastAsia="Arial" w:hAnsi="Arial"/>
          <w:sz w:val="22"/>
        </w:rPr>
        <w:t>3</w:t>
      </w:r>
      <w:r>
        <w:rPr>
          <w:rFonts w:ascii="Arial" w:eastAsia="Arial" w:hAnsi="Arial"/>
          <w:sz w:val="22"/>
        </w:rPr>
        <w:t xml:space="preserve"> The </w:t>
      </w:r>
      <w:r w:rsidR="005E0423">
        <w:rPr>
          <w:rFonts w:ascii="Arial" w:eastAsia="Arial" w:hAnsi="Arial"/>
          <w:sz w:val="22"/>
        </w:rPr>
        <w:t xml:space="preserve">Union will </w:t>
      </w:r>
      <w:r w:rsidR="00F965A2">
        <w:rPr>
          <w:rFonts w:ascii="Arial" w:eastAsia="Arial" w:hAnsi="Arial"/>
          <w:sz w:val="22"/>
        </w:rPr>
        <w:t>approach</w:t>
      </w:r>
      <w:r w:rsidR="005E0423">
        <w:rPr>
          <w:rFonts w:ascii="Arial" w:eastAsia="Arial" w:hAnsi="Arial"/>
          <w:sz w:val="22"/>
        </w:rPr>
        <w:t xml:space="preserve"> Clubs and S</w:t>
      </w:r>
      <w:r>
        <w:rPr>
          <w:rFonts w:ascii="Arial" w:eastAsia="Arial" w:hAnsi="Arial"/>
          <w:sz w:val="22"/>
        </w:rPr>
        <w:t>ocieties who break these regulations.</w:t>
      </w:r>
    </w:p>
    <w:sectPr w:rsidR="00CC0744">
      <w:headerReference w:type="even" r:id="rId11"/>
      <w:headerReference w:type="default" r:id="rId12"/>
      <w:footerReference w:type="even" r:id="rId13"/>
      <w:footerReference w:type="default" r:id="rId14"/>
      <w:headerReference w:type="first" r:id="rId15"/>
      <w:footerReference w:type="first" r:id="rId16"/>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97A7" w14:textId="77777777" w:rsidR="006E4B70" w:rsidRDefault="006E4B70" w:rsidP="00317C3C">
      <w:r>
        <w:separator/>
      </w:r>
    </w:p>
  </w:endnote>
  <w:endnote w:type="continuationSeparator" w:id="0">
    <w:p w14:paraId="20674316" w14:textId="77777777" w:rsidR="006E4B70" w:rsidRDefault="006E4B70" w:rsidP="0031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69FB" w14:textId="77777777" w:rsidR="008405CA" w:rsidRDefault="0084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65EC" w14:textId="77777777" w:rsidR="008405CA" w:rsidRDefault="00840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A00E" w14:textId="77777777" w:rsidR="008405CA" w:rsidRDefault="0084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66FD" w14:textId="77777777" w:rsidR="006E4B70" w:rsidRDefault="006E4B70" w:rsidP="00317C3C">
      <w:r>
        <w:separator/>
      </w:r>
    </w:p>
  </w:footnote>
  <w:footnote w:type="continuationSeparator" w:id="0">
    <w:p w14:paraId="3902C3B4" w14:textId="77777777" w:rsidR="006E4B70" w:rsidRDefault="006E4B70" w:rsidP="0031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1A0A" w14:textId="77777777" w:rsidR="008405CA" w:rsidRDefault="0084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0874" w14:textId="77777777" w:rsidR="00317C3C" w:rsidRDefault="00317C3C">
    <w:pPr>
      <w:pStyle w:val="Header"/>
    </w:pPr>
  </w:p>
  <w:p w14:paraId="76163AC1" w14:textId="77777777" w:rsidR="00317C3C" w:rsidRDefault="00317C3C">
    <w:pPr>
      <w:pStyle w:val="Header"/>
    </w:pPr>
    <w:r w:rsidRPr="0005184E">
      <w:rPr>
        <w:rFonts w:asciiTheme="minorHAnsi" w:hAnsiTheme="minorHAnsi" w:cstheme="minorHAnsi"/>
        <w:noProof/>
        <w:sz w:val="44"/>
      </w:rPr>
      <w:drawing>
        <wp:anchor distT="0" distB="0" distL="114300" distR="114300" simplePos="0" relativeHeight="251659264" behindDoc="1" locked="0" layoutInCell="1" allowOverlap="1" wp14:anchorId="35818EE8" wp14:editId="465425E2">
          <wp:simplePos x="0" y="0"/>
          <wp:positionH relativeFrom="column">
            <wp:posOffset>3870960</wp:posOffset>
          </wp:positionH>
          <wp:positionV relativeFrom="paragraph">
            <wp:posOffset>83820</wp:posOffset>
          </wp:positionV>
          <wp:extent cx="1997842" cy="1250830"/>
          <wp:effectExtent l="0" t="0" r="254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842" cy="12508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47A" w14:textId="77777777" w:rsidR="008405CA" w:rsidRDefault="0084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D062C2"/>
    <w:lvl w:ilvl="0" w:tplc="4258C080">
      <w:start w:val="1"/>
      <w:numFmt w:val="bullet"/>
      <w:lvlText w:val="-"/>
      <w:lvlJc w:val="left"/>
    </w:lvl>
    <w:lvl w:ilvl="1" w:tplc="93522CDA">
      <w:start w:val="1"/>
      <w:numFmt w:val="bullet"/>
      <w:lvlText w:val=""/>
      <w:lvlJc w:val="left"/>
    </w:lvl>
    <w:lvl w:ilvl="2" w:tplc="0BF89AA2">
      <w:start w:val="1"/>
      <w:numFmt w:val="bullet"/>
      <w:lvlText w:val=""/>
      <w:lvlJc w:val="left"/>
    </w:lvl>
    <w:lvl w:ilvl="3" w:tplc="D30ABBC6">
      <w:start w:val="1"/>
      <w:numFmt w:val="bullet"/>
      <w:lvlText w:val=""/>
      <w:lvlJc w:val="left"/>
    </w:lvl>
    <w:lvl w:ilvl="4" w:tplc="4D9A95B4">
      <w:start w:val="1"/>
      <w:numFmt w:val="bullet"/>
      <w:lvlText w:val=""/>
      <w:lvlJc w:val="left"/>
    </w:lvl>
    <w:lvl w:ilvl="5" w:tplc="BA98D7DA">
      <w:start w:val="1"/>
      <w:numFmt w:val="bullet"/>
      <w:lvlText w:val=""/>
      <w:lvlJc w:val="left"/>
    </w:lvl>
    <w:lvl w:ilvl="6" w:tplc="7818C1E8">
      <w:start w:val="1"/>
      <w:numFmt w:val="bullet"/>
      <w:lvlText w:val=""/>
      <w:lvlJc w:val="left"/>
    </w:lvl>
    <w:lvl w:ilvl="7" w:tplc="8FA2E532">
      <w:start w:val="1"/>
      <w:numFmt w:val="bullet"/>
      <w:lvlText w:val=""/>
      <w:lvlJc w:val="left"/>
    </w:lvl>
    <w:lvl w:ilvl="8" w:tplc="3828B1F2">
      <w:start w:val="1"/>
      <w:numFmt w:val="bullet"/>
      <w:lvlText w:val=""/>
      <w:lvlJc w:val="left"/>
    </w:lvl>
  </w:abstractNum>
  <w:abstractNum w:abstractNumId="1" w15:restartNumberingAfterBreak="0">
    <w:nsid w:val="00000002"/>
    <w:multiLevelType w:val="hybridMultilevel"/>
    <w:tmpl w:val="12200854"/>
    <w:lvl w:ilvl="0" w:tplc="D0EA5DBC">
      <w:start w:val="1"/>
      <w:numFmt w:val="lowerRoman"/>
      <w:lvlText w:val="%1)"/>
      <w:lvlJc w:val="left"/>
    </w:lvl>
    <w:lvl w:ilvl="1" w:tplc="4D6204D6">
      <w:start w:val="1"/>
      <w:numFmt w:val="bullet"/>
      <w:lvlText w:val=""/>
      <w:lvlJc w:val="left"/>
    </w:lvl>
    <w:lvl w:ilvl="2" w:tplc="D2E2BEF8">
      <w:start w:val="1"/>
      <w:numFmt w:val="bullet"/>
      <w:lvlText w:val=""/>
      <w:lvlJc w:val="left"/>
    </w:lvl>
    <w:lvl w:ilvl="3" w:tplc="A7760760">
      <w:start w:val="1"/>
      <w:numFmt w:val="bullet"/>
      <w:lvlText w:val=""/>
      <w:lvlJc w:val="left"/>
    </w:lvl>
    <w:lvl w:ilvl="4" w:tplc="5A969438">
      <w:start w:val="1"/>
      <w:numFmt w:val="bullet"/>
      <w:lvlText w:val=""/>
      <w:lvlJc w:val="left"/>
    </w:lvl>
    <w:lvl w:ilvl="5" w:tplc="C158CF12">
      <w:start w:val="1"/>
      <w:numFmt w:val="bullet"/>
      <w:lvlText w:val=""/>
      <w:lvlJc w:val="left"/>
    </w:lvl>
    <w:lvl w:ilvl="6" w:tplc="A412C478">
      <w:start w:val="1"/>
      <w:numFmt w:val="bullet"/>
      <w:lvlText w:val=""/>
      <w:lvlJc w:val="left"/>
    </w:lvl>
    <w:lvl w:ilvl="7" w:tplc="ADDE9224">
      <w:start w:val="1"/>
      <w:numFmt w:val="bullet"/>
      <w:lvlText w:val=""/>
      <w:lvlJc w:val="left"/>
    </w:lvl>
    <w:lvl w:ilvl="8" w:tplc="025CC0AA">
      <w:start w:val="1"/>
      <w:numFmt w:val="bullet"/>
      <w:lvlText w:val=""/>
      <w:lvlJc w:val="left"/>
    </w:lvl>
  </w:abstractNum>
  <w:abstractNum w:abstractNumId="2" w15:restartNumberingAfterBreak="0">
    <w:nsid w:val="00000003"/>
    <w:multiLevelType w:val="hybridMultilevel"/>
    <w:tmpl w:val="4DB127F8"/>
    <w:lvl w:ilvl="0" w:tplc="4C885840">
      <w:start w:val="1"/>
      <w:numFmt w:val="lowerRoman"/>
      <w:lvlText w:val="%1)"/>
      <w:lvlJc w:val="left"/>
    </w:lvl>
    <w:lvl w:ilvl="1" w:tplc="1F56948A">
      <w:start w:val="1"/>
      <w:numFmt w:val="bullet"/>
      <w:lvlText w:val=""/>
      <w:lvlJc w:val="left"/>
    </w:lvl>
    <w:lvl w:ilvl="2" w:tplc="183619A2">
      <w:start w:val="1"/>
      <w:numFmt w:val="bullet"/>
      <w:lvlText w:val=""/>
      <w:lvlJc w:val="left"/>
    </w:lvl>
    <w:lvl w:ilvl="3" w:tplc="ACB8B412">
      <w:start w:val="1"/>
      <w:numFmt w:val="bullet"/>
      <w:lvlText w:val=""/>
      <w:lvlJc w:val="left"/>
    </w:lvl>
    <w:lvl w:ilvl="4" w:tplc="BE06828A">
      <w:start w:val="1"/>
      <w:numFmt w:val="bullet"/>
      <w:lvlText w:val=""/>
      <w:lvlJc w:val="left"/>
    </w:lvl>
    <w:lvl w:ilvl="5" w:tplc="8DA8CB8A">
      <w:start w:val="1"/>
      <w:numFmt w:val="bullet"/>
      <w:lvlText w:val=""/>
      <w:lvlJc w:val="left"/>
    </w:lvl>
    <w:lvl w:ilvl="6" w:tplc="18502F68">
      <w:start w:val="1"/>
      <w:numFmt w:val="bullet"/>
      <w:lvlText w:val=""/>
      <w:lvlJc w:val="left"/>
    </w:lvl>
    <w:lvl w:ilvl="7" w:tplc="ED36EAC4">
      <w:start w:val="1"/>
      <w:numFmt w:val="bullet"/>
      <w:lvlText w:val=""/>
      <w:lvlJc w:val="left"/>
    </w:lvl>
    <w:lvl w:ilvl="8" w:tplc="20C6A838">
      <w:start w:val="1"/>
      <w:numFmt w:val="bullet"/>
      <w:lvlText w:val=""/>
      <w:lvlJc w:val="left"/>
    </w:lvl>
  </w:abstractNum>
  <w:abstractNum w:abstractNumId="3" w15:restartNumberingAfterBreak="0">
    <w:nsid w:val="00000004"/>
    <w:multiLevelType w:val="hybridMultilevel"/>
    <w:tmpl w:val="0216231A"/>
    <w:lvl w:ilvl="0" w:tplc="A7026FB8">
      <w:start w:val="1"/>
      <w:numFmt w:val="lowerRoman"/>
      <w:lvlText w:val="%1)"/>
      <w:lvlJc w:val="left"/>
    </w:lvl>
    <w:lvl w:ilvl="1" w:tplc="8486AF3A">
      <w:start w:val="1"/>
      <w:numFmt w:val="bullet"/>
      <w:lvlText w:val=""/>
      <w:lvlJc w:val="left"/>
    </w:lvl>
    <w:lvl w:ilvl="2" w:tplc="B6649DB8">
      <w:start w:val="1"/>
      <w:numFmt w:val="bullet"/>
      <w:lvlText w:val=""/>
      <w:lvlJc w:val="left"/>
    </w:lvl>
    <w:lvl w:ilvl="3" w:tplc="471C5638">
      <w:start w:val="1"/>
      <w:numFmt w:val="bullet"/>
      <w:lvlText w:val=""/>
      <w:lvlJc w:val="left"/>
    </w:lvl>
    <w:lvl w:ilvl="4" w:tplc="FAF42F10">
      <w:start w:val="1"/>
      <w:numFmt w:val="bullet"/>
      <w:lvlText w:val=""/>
      <w:lvlJc w:val="left"/>
    </w:lvl>
    <w:lvl w:ilvl="5" w:tplc="DFA0779C">
      <w:start w:val="1"/>
      <w:numFmt w:val="bullet"/>
      <w:lvlText w:val=""/>
      <w:lvlJc w:val="left"/>
    </w:lvl>
    <w:lvl w:ilvl="6" w:tplc="31304438">
      <w:start w:val="1"/>
      <w:numFmt w:val="bullet"/>
      <w:lvlText w:val=""/>
      <w:lvlJc w:val="left"/>
    </w:lvl>
    <w:lvl w:ilvl="7" w:tplc="A8E87F72">
      <w:start w:val="1"/>
      <w:numFmt w:val="bullet"/>
      <w:lvlText w:val=""/>
      <w:lvlJc w:val="left"/>
    </w:lvl>
    <w:lvl w:ilvl="8" w:tplc="A806945E">
      <w:start w:val="1"/>
      <w:numFmt w:val="bullet"/>
      <w:lvlText w:val=""/>
      <w:lvlJc w:val="left"/>
    </w:lvl>
  </w:abstractNum>
  <w:abstractNum w:abstractNumId="4" w15:restartNumberingAfterBreak="0">
    <w:nsid w:val="00000005"/>
    <w:multiLevelType w:val="hybridMultilevel"/>
    <w:tmpl w:val="1F16E9E8"/>
    <w:lvl w:ilvl="0" w:tplc="A718CE38">
      <w:start w:val="1"/>
      <w:numFmt w:val="lowerRoman"/>
      <w:lvlText w:val="%1)"/>
      <w:lvlJc w:val="left"/>
    </w:lvl>
    <w:lvl w:ilvl="1" w:tplc="E15AD142">
      <w:start w:val="1"/>
      <w:numFmt w:val="bullet"/>
      <w:lvlText w:val=""/>
      <w:lvlJc w:val="left"/>
    </w:lvl>
    <w:lvl w:ilvl="2" w:tplc="80C0C56E">
      <w:start w:val="1"/>
      <w:numFmt w:val="bullet"/>
      <w:lvlText w:val=""/>
      <w:lvlJc w:val="left"/>
    </w:lvl>
    <w:lvl w:ilvl="3" w:tplc="A74A6F9A">
      <w:start w:val="1"/>
      <w:numFmt w:val="bullet"/>
      <w:lvlText w:val=""/>
      <w:lvlJc w:val="left"/>
    </w:lvl>
    <w:lvl w:ilvl="4" w:tplc="E066660C">
      <w:start w:val="1"/>
      <w:numFmt w:val="bullet"/>
      <w:lvlText w:val=""/>
      <w:lvlJc w:val="left"/>
    </w:lvl>
    <w:lvl w:ilvl="5" w:tplc="721AAC6C">
      <w:start w:val="1"/>
      <w:numFmt w:val="bullet"/>
      <w:lvlText w:val=""/>
      <w:lvlJc w:val="left"/>
    </w:lvl>
    <w:lvl w:ilvl="6" w:tplc="412460D6">
      <w:start w:val="1"/>
      <w:numFmt w:val="bullet"/>
      <w:lvlText w:val=""/>
      <w:lvlJc w:val="left"/>
    </w:lvl>
    <w:lvl w:ilvl="7" w:tplc="5364A0AA">
      <w:start w:val="1"/>
      <w:numFmt w:val="bullet"/>
      <w:lvlText w:val=""/>
      <w:lvlJc w:val="left"/>
    </w:lvl>
    <w:lvl w:ilvl="8" w:tplc="0E30B408">
      <w:start w:val="1"/>
      <w:numFmt w:val="bullet"/>
      <w:lvlText w:val=""/>
      <w:lvlJc w:val="left"/>
    </w:lvl>
  </w:abstractNum>
  <w:abstractNum w:abstractNumId="5" w15:restartNumberingAfterBreak="0">
    <w:nsid w:val="00000006"/>
    <w:multiLevelType w:val="hybridMultilevel"/>
    <w:tmpl w:val="1190CDE6"/>
    <w:lvl w:ilvl="0" w:tplc="85C6A27C">
      <w:start w:val="1"/>
      <w:numFmt w:val="bullet"/>
      <w:lvlText w:val="-"/>
      <w:lvlJc w:val="left"/>
    </w:lvl>
    <w:lvl w:ilvl="1" w:tplc="F698B034">
      <w:start w:val="1"/>
      <w:numFmt w:val="bullet"/>
      <w:lvlText w:val=""/>
      <w:lvlJc w:val="left"/>
    </w:lvl>
    <w:lvl w:ilvl="2" w:tplc="26DC2918">
      <w:start w:val="1"/>
      <w:numFmt w:val="bullet"/>
      <w:lvlText w:val=""/>
      <w:lvlJc w:val="left"/>
    </w:lvl>
    <w:lvl w:ilvl="3" w:tplc="F5E2871A">
      <w:start w:val="1"/>
      <w:numFmt w:val="bullet"/>
      <w:lvlText w:val=""/>
      <w:lvlJc w:val="left"/>
    </w:lvl>
    <w:lvl w:ilvl="4" w:tplc="62B430F8">
      <w:start w:val="1"/>
      <w:numFmt w:val="bullet"/>
      <w:lvlText w:val=""/>
      <w:lvlJc w:val="left"/>
    </w:lvl>
    <w:lvl w:ilvl="5" w:tplc="FFD67964">
      <w:start w:val="1"/>
      <w:numFmt w:val="bullet"/>
      <w:lvlText w:val=""/>
      <w:lvlJc w:val="left"/>
    </w:lvl>
    <w:lvl w:ilvl="6" w:tplc="509AAAAE">
      <w:start w:val="1"/>
      <w:numFmt w:val="bullet"/>
      <w:lvlText w:val=""/>
      <w:lvlJc w:val="left"/>
    </w:lvl>
    <w:lvl w:ilvl="7" w:tplc="48F67CEE">
      <w:start w:val="1"/>
      <w:numFmt w:val="bullet"/>
      <w:lvlText w:val=""/>
      <w:lvlJc w:val="left"/>
    </w:lvl>
    <w:lvl w:ilvl="8" w:tplc="3DF8D91C">
      <w:start w:val="1"/>
      <w:numFmt w:val="bullet"/>
      <w:lvlText w:val=""/>
      <w:lvlJc w:val="left"/>
    </w:lvl>
  </w:abstractNum>
  <w:abstractNum w:abstractNumId="6" w15:restartNumberingAfterBreak="0">
    <w:nsid w:val="00000007"/>
    <w:multiLevelType w:val="hybridMultilevel"/>
    <w:tmpl w:val="66EF438C"/>
    <w:lvl w:ilvl="0" w:tplc="209ECB22">
      <w:start w:val="3"/>
      <w:numFmt w:val="lowerRoman"/>
      <w:lvlText w:val="%1)"/>
      <w:lvlJc w:val="left"/>
    </w:lvl>
    <w:lvl w:ilvl="1" w:tplc="62EC5732">
      <w:start w:val="1"/>
      <w:numFmt w:val="bullet"/>
      <w:lvlText w:val=""/>
      <w:lvlJc w:val="left"/>
    </w:lvl>
    <w:lvl w:ilvl="2" w:tplc="6F627006">
      <w:start w:val="1"/>
      <w:numFmt w:val="bullet"/>
      <w:lvlText w:val=""/>
      <w:lvlJc w:val="left"/>
    </w:lvl>
    <w:lvl w:ilvl="3" w:tplc="00309B1C">
      <w:start w:val="1"/>
      <w:numFmt w:val="bullet"/>
      <w:lvlText w:val=""/>
      <w:lvlJc w:val="left"/>
    </w:lvl>
    <w:lvl w:ilvl="4" w:tplc="2F52AF10">
      <w:start w:val="1"/>
      <w:numFmt w:val="bullet"/>
      <w:lvlText w:val=""/>
      <w:lvlJc w:val="left"/>
    </w:lvl>
    <w:lvl w:ilvl="5" w:tplc="6978AB94">
      <w:start w:val="1"/>
      <w:numFmt w:val="bullet"/>
      <w:lvlText w:val=""/>
      <w:lvlJc w:val="left"/>
    </w:lvl>
    <w:lvl w:ilvl="6" w:tplc="BBE6E0FC">
      <w:start w:val="1"/>
      <w:numFmt w:val="bullet"/>
      <w:lvlText w:val=""/>
      <w:lvlJc w:val="left"/>
    </w:lvl>
    <w:lvl w:ilvl="7" w:tplc="C7BAA076">
      <w:start w:val="1"/>
      <w:numFmt w:val="bullet"/>
      <w:lvlText w:val=""/>
      <w:lvlJc w:val="left"/>
    </w:lvl>
    <w:lvl w:ilvl="8" w:tplc="40B8309A">
      <w:start w:val="1"/>
      <w:numFmt w:val="bullet"/>
      <w:lvlText w:val=""/>
      <w:lvlJc w:val="left"/>
    </w:lvl>
  </w:abstractNum>
  <w:abstractNum w:abstractNumId="7" w15:restartNumberingAfterBreak="0">
    <w:nsid w:val="00000008"/>
    <w:multiLevelType w:val="hybridMultilevel"/>
    <w:tmpl w:val="140E0F76"/>
    <w:lvl w:ilvl="0" w:tplc="2D26842E">
      <w:start w:val="4"/>
      <w:numFmt w:val="lowerRoman"/>
      <w:lvlText w:val="%1)"/>
      <w:lvlJc w:val="left"/>
    </w:lvl>
    <w:lvl w:ilvl="1" w:tplc="708C4EBE">
      <w:start w:val="1"/>
      <w:numFmt w:val="bullet"/>
      <w:lvlText w:val=""/>
      <w:lvlJc w:val="left"/>
    </w:lvl>
    <w:lvl w:ilvl="2" w:tplc="48927B50">
      <w:start w:val="1"/>
      <w:numFmt w:val="bullet"/>
      <w:lvlText w:val=""/>
      <w:lvlJc w:val="left"/>
    </w:lvl>
    <w:lvl w:ilvl="3" w:tplc="416A00BA">
      <w:start w:val="1"/>
      <w:numFmt w:val="bullet"/>
      <w:lvlText w:val=""/>
      <w:lvlJc w:val="left"/>
    </w:lvl>
    <w:lvl w:ilvl="4" w:tplc="55F86EF4">
      <w:start w:val="1"/>
      <w:numFmt w:val="bullet"/>
      <w:lvlText w:val=""/>
      <w:lvlJc w:val="left"/>
    </w:lvl>
    <w:lvl w:ilvl="5" w:tplc="EDFEAE82">
      <w:start w:val="1"/>
      <w:numFmt w:val="bullet"/>
      <w:lvlText w:val=""/>
      <w:lvlJc w:val="left"/>
    </w:lvl>
    <w:lvl w:ilvl="6" w:tplc="2D00CD8A">
      <w:start w:val="1"/>
      <w:numFmt w:val="bullet"/>
      <w:lvlText w:val=""/>
      <w:lvlJc w:val="left"/>
    </w:lvl>
    <w:lvl w:ilvl="7" w:tplc="BF94300A">
      <w:start w:val="1"/>
      <w:numFmt w:val="bullet"/>
      <w:lvlText w:val=""/>
      <w:lvlJc w:val="left"/>
    </w:lvl>
    <w:lvl w:ilvl="8" w:tplc="58F8A3DC">
      <w:start w:val="1"/>
      <w:numFmt w:val="bullet"/>
      <w:lvlText w:val=""/>
      <w:lvlJc w:val="left"/>
    </w:lvl>
  </w:abstractNum>
  <w:abstractNum w:abstractNumId="8" w15:restartNumberingAfterBreak="0">
    <w:nsid w:val="00000009"/>
    <w:multiLevelType w:val="hybridMultilevel"/>
    <w:tmpl w:val="3352255A"/>
    <w:lvl w:ilvl="0" w:tplc="393290F4">
      <w:start w:val="4"/>
      <w:numFmt w:val="decimal"/>
      <w:lvlText w:val="%1."/>
      <w:lvlJc w:val="left"/>
    </w:lvl>
    <w:lvl w:ilvl="1" w:tplc="620268A8">
      <w:start w:val="1"/>
      <w:numFmt w:val="bullet"/>
      <w:lvlText w:val=""/>
      <w:lvlJc w:val="left"/>
    </w:lvl>
    <w:lvl w:ilvl="2" w:tplc="71904246">
      <w:start w:val="1"/>
      <w:numFmt w:val="bullet"/>
      <w:lvlText w:val=""/>
      <w:lvlJc w:val="left"/>
    </w:lvl>
    <w:lvl w:ilvl="3" w:tplc="C93CA82E">
      <w:start w:val="1"/>
      <w:numFmt w:val="bullet"/>
      <w:lvlText w:val=""/>
      <w:lvlJc w:val="left"/>
    </w:lvl>
    <w:lvl w:ilvl="4" w:tplc="945ADEDA">
      <w:start w:val="1"/>
      <w:numFmt w:val="bullet"/>
      <w:lvlText w:val=""/>
      <w:lvlJc w:val="left"/>
    </w:lvl>
    <w:lvl w:ilvl="5" w:tplc="CAF6F6A8">
      <w:start w:val="1"/>
      <w:numFmt w:val="bullet"/>
      <w:lvlText w:val=""/>
      <w:lvlJc w:val="left"/>
    </w:lvl>
    <w:lvl w:ilvl="6" w:tplc="1668E77E">
      <w:start w:val="1"/>
      <w:numFmt w:val="bullet"/>
      <w:lvlText w:val=""/>
      <w:lvlJc w:val="left"/>
    </w:lvl>
    <w:lvl w:ilvl="7" w:tplc="55F29264">
      <w:start w:val="1"/>
      <w:numFmt w:val="bullet"/>
      <w:lvlText w:val=""/>
      <w:lvlJc w:val="left"/>
    </w:lvl>
    <w:lvl w:ilvl="8" w:tplc="87F422FE">
      <w:start w:val="1"/>
      <w:numFmt w:val="bullet"/>
      <w:lvlText w:val=""/>
      <w:lvlJc w:val="left"/>
    </w:lvl>
  </w:abstractNum>
  <w:abstractNum w:abstractNumId="9" w15:restartNumberingAfterBreak="0">
    <w:nsid w:val="0000000A"/>
    <w:multiLevelType w:val="hybridMultilevel"/>
    <w:tmpl w:val="109CF92E"/>
    <w:lvl w:ilvl="0" w:tplc="54CEB8EE">
      <w:start w:val="1"/>
      <w:numFmt w:val="lowerRoman"/>
      <w:lvlText w:val="%1)"/>
      <w:lvlJc w:val="left"/>
    </w:lvl>
    <w:lvl w:ilvl="1" w:tplc="2DA8D172">
      <w:start w:val="1"/>
      <w:numFmt w:val="bullet"/>
      <w:lvlText w:val=""/>
      <w:lvlJc w:val="left"/>
    </w:lvl>
    <w:lvl w:ilvl="2" w:tplc="C1E031C6">
      <w:start w:val="1"/>
      <w:numFmt w:val="bullet"/>
      <w:lvlText w:val=""/>
      <w:lvlJc w:val="left"/>
    </w:lvl>
    <w:lvl w:ilvl="3" w:tplc="FF866506">
      <w:start w:val="1"/>
      <w:numFmt w:val="bullet"/>
      <w:lvlText w:val=""/>
      <w:lvlJc w:val="left"/>
    </w:lvl>
    <w:lvl w:ilvl="4" w:tplc="36D0429C">
      <w:start w:val="1"/>
      <w:numFmt w:val="bullet"/>
      <w:lvlText w:val=""/>
      <w:lvlJc w:val="left"/>
    </w:lvl>
    <w:lvl w:ilvl="5" w:tplc="AC8C2492">
      <w:start w:val="1"/>
      <w:numFmt w:val="bullet"/>
      <w:lvlText w:val=""/>
      <w:lvlJc w:val="left"/>
    </w:lvl>
    <w:lvl w:ilvl="6" w:tplc="655A98BA">
      <w:start w:val="1"/>
      <w:numFmt w:val="bullet"/>
      <w:lvlText w:val=""/>
      <w:lvlJc w:val="left"/>
    </w:lvl>
    <w:lvl w:ilvl="7" w:tplc="C31EFD58">
      <w:start w:val="1"/>
      <w:numFmt w:val="bullet"/>
      <w:lvlText w:val=""/>
      <w:lvlJc w:val="left"/>
    </w:lvl>
    <w:lvl w:ilvl="8" w:tplc="BC6C1422">
      <w:start w:val="1"/>
      <w:numFmt w:val="bullet"/>
      <w:lvlText w:val=""/>
      <w:lvlJc w:val="left"/>
    </w:lvl>
  </w:abstractNum>
  <w:abstractNum w:abstractNumId="10" w15:restartNumberingAfterBreak="0">
    <w:nsid w:val="0000000B"/>
    <w:multiLevelType w:val="hybridMultilevel"/>
    <w:tmpl w:val="0DED7262"/>
    <w:lvl w:ilvl="0" w:tplc="B00AFF92">
      <w:start w:val="1"/>
      <w:numFmt w:val="lowerRoman"/>
      <w:lvlText w:val="%1)"/>
      <w:lvlJc w:val="left"/>
    </w:lvl>
    <w:lvl w:ilvl="1" w:tplc="357408B6">
      <w:start w:val="1"/>
      <w:numFmt w:val="bullet"/>
      <w:lvlText w:val=""/>
      <w:lvlJc w:val="left"/>
    </w:lvl>
    <w:lvl w:ilvl="2" w:tplc="68DC3810">
      <w:start w:val="1"/>
      <w:numFmt w:val="bullet"/>
      <w:lvlText w:val=""/>
      <w:lvlJc w:val="left"/>
    </w:lvl>
    <w:lvl w:ilvl="3" w:tplc="417A30E0">
      <w:start w:val="1"/>
      <w:numFmt w:val="bullet"/>
      <w:lvlText w:val=""/>
      <w:lvlJc w:val="left"/>
    </w:lvl>
    <w:lvl w:ilvl="4" w:tplc="5050674C">
      <w:start w:val="1"/>
      <w:numFmt w:val="bullet"/>
      <w:lvlText w:val=""/>
      <w:lvlJc w:val="left"/>
    </w:lvl>
    <w:lvl w:ilvl="5" w:tplc="29FC1BB6">
      <w:start w:val="1"/>
      <w:numFmt w:val="bullet"/>
      <w:lvlText w:val=""/>
      <w:lvlJc w:val="left"/>
    </w:lvl>
    <w:lvl w:ilvl="6" w:tplc="8F88E64E">
      <w:start w:val="1"/>
      <w:numFmt w:val="bullet"/>
      <w:lvlText w:val=""/>
      <w:lvlJc w:val="left"/>
    </w:lvl>
    <w:lvl w:ilvl="7" w:tplc="ECDA2068">
      <w:start w:val="1"/>
      <w:numFmt w:val="bullet"/>
      <w:lvlText w:val=""/>
      <w:lvlJc w:val="left"/>
    </w:lvl>
    <w:lvl w:ilvl="8" w:tplc="A7260FAE">
      <w:start w:val="1"/>
      <w:numFmt w:val="bullet"/>
      <w:lvlText w:val=""/>
      <w:lvlJc w:val="left"/>
    </w:lvl>
  </w:abstractNum>
  <w:abstractNum w:abstractNumId="11" w15:restartNumberingAfterBreak="0">
    <w:nsid w:val="0000000C"/>
    <w:multiLevelType w:val="hybridMultilevel"/>
    <w:tmpl w:val="7FDCC232"/>
    <w:lvl w:ilvl="0" w:tplc="5C1874F6">
      <w:start w:val="4"/>
      <w:numFmt w:val="lowerRoman"/>
      <w:lvlText w:val="%1)"/>
      <w:lvlJc w:val="left"/>
    </w:lvl>
    <w:lvl w:ilvl="1" w:tplc="6556283C">
      <w:start w:val="1"/>
      <w:numFmt w:val="bullet"/>
      <w:lvlText w:val=""/>
      <w:lvlJc w:val="left"/>
    </w:lvl>
    <w:lvl w:ilvl="2" w:tplc="D376F14E">
      <w:start w:val="1"/>
      <w:numFmt w:val="bullet"/>
      <w:lvlText w:val=""/>
      <w:lvlJc w:val="left"/>
    </w:lvl>
    <w:lvl w:ilvl="3" w:tplc="EEAA6F2A">
      <w:start w:val="1"/>
      <w:numFmt w:val="bullet"/>
      <w:lvlText w:val=""/>
      <w:lvlJc w:val="left"/>
    </w:lvl>
    <w:lvl w:ilvl="4" w:tplc="F80C7DE6">
      <w:start w:val="1"/>
      <w:numFmt w:val="bullet"/>
      <w:lvlText w:val=""/>
      <w:lvlJc w:val="left"/>
    </w:lvl>
    <w:lvl w:ilvl="5" w:tplc="659EE0BA">
      <w:start w:val="1"/>
      <w:numFmt w:val="bullet"/>
      <w:lvlText w:val=""/>
      <w:lvlJc w:val="left"/>
    </w:lvl>
    <w:lvl w:ilvl="6" w:tplc="FCF25EE2">
      <w:start w:val="1"/>
      <w:numFmt w:val="bullet"/>
      <w:lvlText w:val=""/>
      <w:lvlJc w:val="left"/>
    </w:lvl>
    <w:lvl w:ilvl="7" w:tplc="9A7C09E6">
      <w:start w:val="1"/>
      <w:numFmt w:val="bullet"/>
      <w:lvlText w:val=""/>
      <w:lvlJc w:val="left"/>
    </w:lvl>
    <w:lvl w:ilvl="8" w:tplc="3D12426C">
      <w:start w:val="1"/>
      <w:numFmt w:val="bullet"/>
      <w:lvlText w:val=""/>
      <w:lvlJc w:val="left"/>
    </w:lvl>
  </w:abstractNum>
  <w:abstractNum w:abstractNumId="12" w15:restartNumberingAfterBreak="0">
    <w:nsid w:val="0000000D"/>
    <w:multiLevelType w:val="hybridMultilevel"/>
    <w:tmpl w:val="1BEFD79E"/>
    <w:lvl w:ilvl="0" w:tplc="7030414E">
      <w:start w:val="1"/>
      <w:numFmt w:val="lowerRoman"/>
      <w:lvlText w:val="%1)"/>
      <w:lvlJc w:val="left"/>
    </w:lvl>
    <w:lvl w:ilvl="1" w:tplc="E21CF084">
      <w:start w:val="1"/>
      <w:numFmt w:val="bullet"/>
      <w:lvlText w:val=""/>
      <w:lvlJc w:val="left"/>
    </w:lvl>
    <w:lvl w:ilvl="2" w:tplc="B5F61A54">
      <w:start w:val="1"/>
      <w:numFmt w:val="bullet"/>
      <w:lvlText w:val=""/>
      <w:lvlJc w:val="left"/>
    </w:lvl>
    <w:lvl w:ilvl="3" w:tplc="6EB81984">
      <w:start w:val="1"/>
      <w:numFmt w:val="bullet"/>
      <w:lvlText w:val=""/>
      <w:lvlJc w:val="left"/>
    </w:lvl>
    <w:lvl w:ilvl="4" w:tplc="4C608A1A">
      <w:start w:val="1"/>
      <w:numFmt w:val="bullet"/>
      <w:lvlText w:val=""/>
      <w:lvlJc w:val="left"/>
    </w:lvl>
    <w:lvl w:ilvl="5" w:tplc="86107314">
      <w:start w:val="1"/>
      <w:numFmt w:val="bullet"/>
      <w:lvlText w:val=""/>
      <w:lvlJc w:val="left"/>
    </w:lvl>
    <w:lvl w:ilvl="6" w:tplc="2C2E64E6">
      <w:start w:val="1"/>
      <w:numFmt w:val="bullet"/>
      <w:lvlText w:val=""/>
      <w:lvlJc w:val="left"/>
    </w:lvl>
    <w:lvl w:ilvl="7" w:tplc="591AAFA4">
      <w:start w:val="1"/>
      <w:numFmt w:val="bullet"/>
      <w:lvlText w:val=""/>
      <w:lvlJc w:val="left"/>
    </w:lvl>
    <w:lvl w:ilvl="8" w:tplc="BCCA3F5C">
      <w:start w:val="1"/>
      <w:numFmt w:val="bullet"/>
      <w:lvlText w:val=""/>
      <w:lvlJc w:val="left"/>
    </w:lvl>
  </w:abstractNum>
  <w:abstractNum w:abstractNumId="13" w15:restartNumberingAfterBreak="0">
    <w:nsid w:val="0000000E"/>
    <w:multiLevelType w:val="hybridMultilevel"/>
    <w:tmpl w:val="41A7C4C8"/>
    <w:lvl w:ilvl="0" w:tplc="D8BC4C5A">
      <w:start w:val="1"/>
      <w:numFmt w:val="lowerRoman"/>
      <w:lvlText w:val="%1)"/>
      <w:lvlJc w:val="left"/>
    </w:lvl>
    <w:lvl w:ilvl="1" w:tplc="AE0CB368">
      <w:start w:val="1"/>
      <w:numFmt w:val="bullet"/>
      <w:lvlText w:val=""/>
      <w:lvlJc w:val="left"/>
    </w:lvl>
    <w:lvl w:ilvl="2" w:tplc="46E40004">
      <w:start w:val="1"/>
      <w:numFmt w:val="bullet"/>
      <w:lvlText w:val=""/>
      <w:lvlJc w:val="left"/>
    </w:lvl>
    <w:lvl w:ilvl="3" w:tplc="18C0F9DC">
      <w:start w:val="1"/>
      <w:numFmt w:val="bullet"/>
      <w:lvlText w:val=""/>
      <w:lvlJc w:val="left"/>
    </w:lvl>
    <w:lvl w:ilvl="4" w:tplc="2482D75A">
      <w:start w:val="1"/>
      <w:numFmt w:val="bullet"/>
      <w:lvlText w:val=""/>
      <w:lvlJc w:val="left"/>
    </w:lvl>
    <w:lvl w:ilvl="5" w:tplc="492A2A24">
      <w:start w:val="1"/>
      <w:numFmt w:val="bullet"/>
      <w:lvlText w:val=""/>
      <w:lvlJc w:val="left"/>
    </w:lvl>
    <w:lvl w:ilvl="6" w:tplc="1610AEFC">
      <w:start w:val="1"/>
      <w:numFmt w:val="bullet"/>
      <w:lvlText w:val=""/>
      <w:lvlJc w:val="left"/>
    </w:lvl>
    <w:lvl w:ilvl="7" w:tplc="6C6606DC">
      <w:start w:val="1"/>
      <w:numFmt w:val="bullet"/>
      <w:lvlText w:val=""/>
      <w:lvlJc w:val="left"/>
    </w:lvl>
    <w:lvl w:ilvl="8" w:tplc="A488A542">
      <w:start w:val="1"/>
      <w:numFmt w:val="bullet"/>
      <w:lvlText w:val=""/>
      <w:lvlJc w:val="left"/>
    </w:lvl>
  </w:abstractNum>
  <w:abstractNum w:abstractNumId="14" w15:restartNumberingAfterBreak="0">
    <w:nsid w:val="0000000F"/>
    <w:multiLevelType w:val="hybridMultilevel"/>
    <w:tmpl w:val="6B68079A"/>
    <w:lvl w:ilvl="0" w:tplc="38D6C800">
      <w:start w:val="1"/>
      <w:numFmt w:val="lowerRoman"/>
      <w:lvlText w:val="%1)"/>
      <w:lvlJc w:val="left"/>
    </w:lvl>
    <w:lvl w:ilvl="1" w:tplc="3A98426E">
      <w:start w:val="1"/>
      <w:numFmt w:val="bullet"/>
      <w:lvlText w:val=""/>
      <w:lvlJc w:val="left"/>
    </w:lvl>
    <w:lvl w:ilvl="2" w:tplc="E7DC7D3C">
      <w:start w:val="1"/>
      <w:numFmt w:val="bullet"/>
      <w:lvlText w:val=""/>
      <w:lvlJc w:val="left"/>
    </w:lvl>
    <w:lvl w:ilvl="3" w:tplc="D3C6EBBC">
      <w:start w:val="1"/>
      <w:numFmt w:val="bullet"/>
      <w:lvlText w:val=""/>
      <w:lvlJc w:val="left"/>
    </w:lvl>
    <w:lvl w:ilvl="4" w:tplc="47C0FFAA">
      <w:start w:val="1"/>
      <w:numFmt w:val="bullet"/>
      <w:lvlText w:val=""/>
      <w:lvlJc w:val="left"/>
    </w:lvl>
    <w:lvl w:ilvl="5" w:tplc="E4201B50">
      <w:start w:val="1"/>
      <w:numFmt w:val="bullet"/>
      <w:lvlText w:val=""/>
      <w:lvlJc w:val="left"/>
    </w:lvl>
    <w:lvl w:ilvl="6" w:tplc="29C26994">
      <w:start w:val="1"/>
      <w:numFmt w:val="bullet"/>
      <w:lvlText w:val=""/>
      <w:lvlJc w:val="left"/>
    </w:lvl>
    <w:lvl w:ilvl="7" w:tplc="CF5A3324">
      <w:start w:val="1"/>
      <w:numFmt w:val="bullet"/>
      <w:lvlText w:val=""/>
      <w:lvlJc w:val="left"/>
    </w:lvl>
    <w:lvl w:ilvl="8" w:tplc="575CBC1C">
      <w:start w:val="1"/>
      <w:numFmt w:val="bullet"/>
      <w:lvlText w:val=""/>
      <w:lvlJc w:val="left"/>
    </w:lvl>
  </w:abstractNum>
  <w:abstractNum w:abstractNumId="15" w15:restartNumberingAfterBreak="0">
    <w:nsid w:val="00000010"/>
    <w:multiLevelType w:val="hybridMultilevel"/>
    <w:tmpl w:val="4E6AFB66"/>
    <w:lvl w:ilvl="0" w:tplc="1E6ED706">
      <w:start w:val="1"/>
      <w:numFmt w:val="lowerRoman"/>
      <w:lvlText w:val="%1)"/>
      <w:lvlJc w:val="left"/>
    </w:lvl>
    <w:lvl w:ilvl="1" w:tplc="9D5423F0">
      <w:start w:val="1"/>
      <w:numFmt w:val="bullet"/>
      <w:lvlText w:val=""/>
      <w:lvlJc w:val="left"/>
    </w:lvl>
    <w:lvl w:ilvl="2" w:tplc="32FA0FAA">
      <w:start w:val="1"/>
      <w:numFmt w:val="bullet"/>
      <w:lvlText w:val=""/>
      <w:lvlJc w:val="left"/>
    </w:lvl>
    <w:lvl w:ilvl="3" w:tplc="5B5C69A6">
      <w:start w:val="1"/>
      <w:numFmt w:val="bullet"/>
      <w:lvlText w:val=""/>
      <w:lvlJc w:val="left"/>
    </w:lvl>
    <w:lvl w:ilvl="4" w:tplc="64D00F92">
      <w:start w:val="1"/>
      <w:numFmt w:val="bullet"/>
      <w:lvlText w:val=""/>
      <w:lvlJc w:val="left"/>
    </w:lvl>
    <w:lvl w:ilvl="5" w:tplc="D242D61A">
      <w:start w:val="1"/>
      <w:numFmt w:val="bullet"/>
      <w:lvlText w:val=""/>
      <w:lvlJc w:val="left"/>
    </w:lvl>
    <w:lvl w:ilvl="6" w:tplc="3A3688E4">
      <w:start w:val="1"/>
      <w:numFmt w:val="bullet"/>
      <w:lvlText w:val=""/>
      <w:lvlJc w:val="left"/>
    </w:lvl>
    <w:lvl w:ilvl="7" w:tplc="F4D2A916">
      <w:start w:val="1"/>
      <w:numFmt w:val="bullet"/>
      <w:lvlText w:val=""/>
      <w:lvlJc w:val="left"/>
    </w:lvl>
    <w:lvl w:ilvl="8" w:tplc="3F0040A8">
      <w:start w:val="1"/>
      <w:numFmt w:val="bullet"/>
      <w:lvlText w:val=""/>
      <w:lvlJc w:val="left"/>
    </w:lvl>
  </w:abstractNum>
  <w:abstractNum w:abstractNumId="16" w15:restartNumberingAfterBreak="0">
    <w:nsid w:val="00000011"/>
    <w:multiLevelType w:val="hybridMultilevel"/>
    <w:tmpl w:val="25E45D32"/>
    <w:lvl w:ilvl="0" w:tplc="A27E2496">
      <w:start w:val="1"/>
      <w:numFmt w:val="lowerRoman"/>
      <w:lvlText w:val="%1)"/>
      <w:lvlJc w:val="left"/>
    </w:lvl>
    <w:lvl w:ilvl="1" w:tplc="FF923E82">
      <w:start w:val="1"/>
      <w:numFmt w:val="bullet"/>
      <w:lvlText w:val=""/>
      <w:lvlJc w:val="left"/>
    </w:lvl>
    <w:lvl w:ilvl="2" w:tplc="8B720876">
      <w:start w:val="1"/>
      <w:numFmt w:val="bullet"/>
      <w:lvlText w:val=""/>
      <w:lvlJc w:val="left"/>
    </w:lvl>
    <w:lvl w:ilvl="3" w:tplc="14241668">
      <w:start w:val="1"/>
      <w:numFmt w:val="bullet"/>
      <w:lvlText w:val=""/>
      <w:lvlJc w:val="left"/>
    </w:lvl>
    <w:lvl w:ilvl="4" w:tplc="0780F2BA">
      <w:start w:val="1"/>
      <w:numFmt w:val="bullet"/>
      <w:lvlText w:val=""/>
      <w:lvlJc w:val="left"/>
    </w:lvl>
    <w:lvl w:ilvl="5" w:tplc="7BC0FB48">
      <w:start w:val="1"/>
      <w:numFmt w:val="bullet"/>
      <w:lvlText w:val=""/>
      <w:lvlJc w:val="left"/>
    </w:lvl>
    <w:lvl w:ilvl="6" w:tplc="92B01372">
      <w:start w:val="1"/>
      <w:numFmt w:val="bullet"/>
      <w:lvlText w:val=""/>
      <w:lvlJc w:val="left"/>
    </w:lvl>
    <w:lvl w:ilvl="7" w:tplc="3DF8D240">
      <w:start w:val="1"/>
      <w:numFmt w:val="bullet"/>
      <w:lvlText w:val=""/>
      <w:lvlJc w:val="left"/>
    </w:lvl>
    <w:lvl w:ilvl="8" w:tplc="79F2D78C">
      <w:start w:val="1"/>
      <w:numFmt w:val="bullet"/>
      <w:lvlText w:val=""/>
      <w:lvlJc w:val="left"/>
    </w:lvl>
  </w:abstractNum>
  <w:abstractNum w:abstractNumId="17" w15:restartNumberingAfterBreak="0">
    <w:nsid w:val="03BC72BE"/>
    <w:multiLevelType w:val="hybridMultilevel"/>
    <w:tmpl w:val="865E56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B82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340BD7"/>
    <w:multiLevelType w:val="multilevel"/>
    <w:tmpl w:val="DF5ED530"/>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903EF1"/>
    <w:multiLevelType w:val="multilevel"/>
    <w:tmpl w:val="A49EDF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9F11A6"/>
    <w:multiLevelType w:val="hybridMultilevel"/>
    <w:tmpl w:val="83327C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F16DFF"/>
    <w:multiLevelType w:val="hybridMultilevel"/>
    <w:tmpl w:val="33AA89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B442E"/>
    <w:multiLevelType w:val="hybridMultilevel"/>
    <w:tmpl w:val="B8867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21F6F"/>
    <w:multiLevelType w:val="hybridMultilevel"/>
    <w:tmpl w:val="B19A17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2345DB"/>
    <w:multiLevelType w:val="hybridMultilevel"/>
    <w:tmpl w:val="064CFF20"/>
    <w:lvl w:ilvl="0" w:tplc="0809001B">
      <w:start w:val="1"/>
      <w:numFmt w:val="lowerRoman"/>
      <w:lvlText w:val="%1."/>
      <w:lvlJc w:val="right"/>
    </w:lvl>
    <w:lvl w:ilvl="1" w:tplc="6C5CA422">
      <w:start w:val="1"/>
      <w:numFmt w:val="bullet"/>
      <w:lvlText w:val=""/>
      <w:lvlJc w:val="left"/>
    </w:lvl>
    <w:lvl w:ilvl="2" w:tplc="563CB950">
      <w:start w:val="1"/>
      <w:numFmt w:val="bullet"/>
      <w:lvlText w:val=""/>
      <w:lvlJc w:val="left"/>
    </w:lvl>
    <w:lvl w:ilvl="3" w:tplc="D214FE7A">
      <w:start w:val="1"/>
      <w:numFmt w:val="bullet"/>
      <w:lvlText w:val=""/>
      <w:lvlJc w:val="left"/>
    </w:lvl>
    <w:lvl w:ilvl="4" w:tplc="4F446A06">
      <w:start w:val="1"/>
      <w:numFmt w:val="bullet"/>
      <w:lvlText w:val=""/>
      <w:lvlJc w:val="left"/>
    </w:lvl>
    <w:lvl w:ilvl="5" w:tplc="C818CF36">
      <w:start w:val="1"/>
      <w:numFmt w:val="bullet"/>
      <w:lvlText w:val=""/>
      <w:lvlJc w:val="left"/>
    </w:lvl>
    <w:lvl w:ilvl="6" w:tplc="04DCC6C8">
      <w:start w:val="1"/>
      <w:numFmt w:val="bullet"/>
      <w:lvlText w:val=""/>
      <w:lvlJc w:val="left"/>
    </w:lvl>
    <w:lvl w:ilvl="7" w:tplc="9D568EB2">
      <w:start w:val="1"/>
      <w:numFmt w:val="bullet"/>
      <w:lvlText w:val=""/>
      <w:lvlJc w:val="left"/>
    </w:lvl>
    <w:lvl w:ilvl="8" w:tplc="C25CC67C">
      <w:start w:val="1"/>
      <w:numFmt w:val="bullet"/>
      <w:lvlText w:val=""/>
      <w:lvlJc w:val="left"/>
    </w:lvl>
  </w:abstractNum>
  <w:abstractNum w:abstractNumId="26" w15:restartNumberingAfterBreak="0">
    <w:nsid w:val="5AB63DA5"/>
    <w:multiLevelType w:val="hybridMultilevel"/>
    <w:tmpl w:val="55E24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06DD2"/>
    <w:multiLevelType w:val="hybridMultilevel"/>
    <w:tmpl w:val="EBD27A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337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7E1CEB"/>
    <w:multiLevelType w:val="hybridMultilevel"/>
    <w:tmpl w:val="854C1F1C"/>
    <w:lvl w:ilvl="0" w:tplc="08090017">
      <w:start w:val="1"/>
      <w:numFmt w:val="lowerLetter"/>
      <w:lvlText w:val="%1)"/>
      <w:lvlJc w:val="left"/>
    </w:lvl>
    <w:lvl w:ilvl="1" w:tplc="EF10D8A8">
      <w:start w:val="1"/>
      <w:numFmt w:val="bullet"/>
      <w:lvlText w:val=""/>
      <w:lvlJc w:val="left"/>
    </w:lvl>
    <w:lvl w:ilvl="2" w:tplc="224623E4">
      <w:start w:val="1"/>
      <w:numFmt w:val="bullet"/>
      <w:lvlText w:val=""/>
      <w:lvlJc w:val="left"/>
    </w:lvl>
    <w:lvl w:ilvl="3" w:tplc="4D620DA2">
      <w:start w:val="1"/>
      <w:numFmt w:val="bullet"/>
      <w:lvlText w:val=""/>
      <w:lvlJc w:val="left"/>
    </w:lvl>
    <w:lvl w:ilvl="4" w:tplc="7CB225D0">
      <w:start w:val="1"/>
      <w:numFmt w:val="bullet"/>
      <w:lvlText w:val=""/>
      <w:lvlJc w:val="left"/>
    </w:lvl>
    <w:lvl w:ilvl="5" w:tplc="14CAD39A">
      <w:start w:val="1"/>
      <w:numFmt w:val="bullet"/>
      <w:lvlText w:val=""/>
      <w:lvlJc w:val="left"/>
    </w:lvl>
    <w:lvl w:ilvl="6" w:tplc="611E3756">
      <w:start w:val="1"/>
      <w:numFmt w:val="bullet"/>
      <w:lvlText w:val=""/>
      <w:lvlJc w:val="left"/>
    </w:lvl>
    <w:lvl w:ilvl="7" w:tplc="3CA4BBDE">
      <w:start w:val="1"/>
      <w:numFmt w:val="bullet"/>
      <w:lvlText w:val=""/>
      <w:lvlJc w:val="left"/>
    </w:lvl>
    <w:lvl w:ilvl="8" w:tplc="EBC47C50">
      <w:start w:val="1"/>
      <w:numFmt w:val="bullet"/>
      <w:lvlText w:val=""/>
      <w:lvlJc w:val="left"/>
    </w:lvl>
  </w:abstractNum>
  <w:abstractNum w:abstractNumId="30" w15:restartNumberingAfterBreak="0">
    <w:nsid w:val="65677C30"/>
    <w:multiLevelType w:val="hybridMultilevel"/>
    <w:tmpl w:val="9788B0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F90B1C"/>
    <w:multiLevelType w:val="hybridMultilevel"/>
    <w:tmpl w:val="E062C1E2"/>
    <w:lvl w:ilvl="0" w:tplc="8462039E">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648498">
    <w:abstractNumId w:val="0"/>
  </w:num>
  <w:num w:numId="2" w16cid:durableId="831917029">
    <w:abstractNumId w:val="1"/>
  </w:num>
  <w:num w:numId="3" w16cid:durableId="1986085270">
    <w:abstractNumId w:val="2"/>
  </w:num>
  <w:num w:numId="4" w16cid:durableId="228003361">
    <w:abstractNumId w:val="3"/>
  </w:num>
  <w:num w:numId="5" w16cid:durableId="500583871">
    <w:abstractNumId w:val="4"/>
  </w:num>
  <w:num w:numId="6" w16cid:durableId="448280733">
    <w:abstractNumId w:val="5"/>
  </w:num>
  <w:num w:numId="7" w16cid:durableId="314796853">
    <w:abstractNumId w:val="6"/>
  </w:num>
  <w:num w:numId="8" w16cid:durableId="1551454129">
    <w:abstractNumId w:val="7"/>
  </w:num>
  <w:num w:numId="9" w16cid:durableId="776215686">
    <w:abstractNumId w:val="8"/>
  </w:num>
  <w:num w:numId="10" w16cid:durableId="1426926696">
    <w:abstractNumId w:val="9"/>
  </w:num>
  <w:num w:numId="11" w16cid:durableId="1856848195">
    <w:abstractNumId w:val="10"/>
  </w:num>
  <w:num w:numId="12" w16cid:durableId="945891045">
    <w:abstractNumId w:val="11"/>
  </w:num>
  <w:num w:numId="13" w16cid:durableId="2144031919">
    <w:abstractNumId w:val="12"/>
  </w:num>
  <w:num w:numId="14" w16cid:durableId="591862050">
    <w:abstractNumId w:val="13"/>
  </w:num>
  <w:num w:numId="15" w16cid:durableId="1044410273">
    <w:abstractNumId w:val="14"/>
  </w:num>
  <w:num w:numId="16" w16cid:durableId="1571425894">
    <w:abstractNumId w:val="15"/>
  </w:num>
  <w:num w:numId="17" w16cid:durableId="859589737">
    <w:abstractNumId w:val="16"/>
  </w:num>
  <w:num w:numId="18" w16cid:durableId="58022143">
    <w:abstractNumId w:val="22"/>
  </w:num>
  <w:num w:numId="19" w16cid:durableId="1905723649">
    <w:abstractNumId w:val="21"/>
  </w:num>
  <w:num w:numId="20" w16cid:durableId="1688481252">
    <w:abstractNumId w:val="17"/>
  </w:num>
  <w:num w:numId="21" w16cid:durableId="200284423">
    <w:abstractNumId w:val="29"/>
  </w:num>
  <w:num w:numId="22" w16cid:durableId="1340814103">
    <w:abstractNumId w:val="31"/>
  </w:num>
  <w:num w:numId="23" w16cid:durableId="993946284">
    <w:abstractNumId w:val="20"/>
  </w:num>
  <w:num w:numId="24" w16cid:durableId="1179655267">
    <w:abstractNumId w:val="24"/>
  </w:num>
  <w:num w:numId="25" w16cid:durableId="1527283447">
    <w:abstractNumId w:val="23"/>
  </w:num>
  <w:num w:numId="26" w16cid:durableId="1497650447">
    <w:abstractNumId w:val="27"/>
  </w:num>
  <w:num w:numId="27" w16cid:durableId="1415662487">
    <w:abstractNumId w:val="30"/>
  </w:num>
  <w:num w:numId="28" w16cid:durableId="260989691">
    <w:abstractNumId w:val="26"/>
  </w:num>
  <w:num w:numId="29" w16cid:durableId="844394750">
    <w:abstractNumId w:val="25"/>
  </w:num>
  <w:num w:numId="30" w16cid:durableId="1568957080">
    <w:abstractNumId w:val="18"/>
  </w:num>
  <w:num w:numId="31" w16cid:durableId="1502114007">
    <w:abstractNumId w:val="28"/>
  </w:num>
  <w:num w:numId="32" w16cid:durableId="1112359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04"/>
    <w:rsid w:val="0008428B"/>
    <w:rsid w:val="000B1C05"/>
    <w:rsid w:val="000F0D3A"/>
    <w:rsid w:val="000F18D3"/>
    <w:rsid w:val="00121956"/>
    <w:rsid w:val="00125BC4"/>
    <w:rsid w:val="001E031B"/>
    <w:rsid w:val="001E42ED"/>
    <w:rsid w:val="001F0AF6"/>
    <w:rsid w:val="00226A99"/>
    <w:rsid w:val="00232A12"/>
    <w:rsid w:val="0023512D"/>
    <w:rsid w:val="00250EA0"/>
    <w:rsid w:val="00265DC1"/>
    <w:rsid w:val="002D5132"/>
    <w:rsid w:val="0031661D"/>
    <w:rsid w:val="00317C3C"/>
    <w:rsid w:val="003A239F"/>
    <w:rsid w:val="003B40A7"/>
    <w:rsid w:val="00400244"/>
    <w:rsid w:val="00402E9E"/>
    <w:rsid w:val="0040512A"/>
    <w:rsid w:val="00463E15"/>
    <w:rsid w:val="004815A9"/>
    <w:rsid w:val="004869D8"/>
    <w:rsid w:val="004A19C1"/>
    <w:rsid w:val="004B441E"/>
    <w:rsid w:val="00561239"/>
    <w:rsid w:val="005E0423"/>
    <w:rsid w:val="005F506E"/>
    <w:rsid w:val="00626419"/>
    <w:rsid w:val="0067367B"/>
    <w:rsid w:val="00693732"/>
    <w:rsid w:val="00694F04"/>
    <w:rsid w:val="006E4B70"/>
    <w:rsid w:val="00712078"/>
    <w:rsid w:val="00781E9F"/>
    <w:rsid w:val="008405CA"/>
    <w:rsid w:val="00867BDD"/>
    <w:rsid w:val="008765E6"/>
    <w:rsid w:val="008939FF"/>
    <w:rsid w:val="00896955"/>
    <w:rsid w:val="009414B5"/>
    <w:rsid w:val="009A52BE"/>
    <w:rsid w:val="009E5B35"/>
    <w:rsid w:val="00A4704D"/>
    <w:rsid w:val="00B432B6"/>
    <w:rsid w:val="00B660D6"/>
    <w:rsid w:val="00BE5E7F"/>
    <w:rsid w:val="00C570C6"/>
    <w:rsid w:val="00C9097F"/>
    <w:rsid w:val="00CC0744"/>
    <w:rsid w:val="00CD5223"/>
    <w:rsid w:val="00D0465B"/>
    <w:rsid w:val="00D10439"/>
    <w:rsid w:val="00D15AC5"/>
    <w:rsid w:val="00D31294"/>
    <w:rsid w:val="00D35276"/>
    <w:rsid w:val="00D42846"/>
    <w:rsid w:val="00D8264D"/>
    <w:rsid w:val="00D95594"/>
    <w:rsid w:val="00EA1362"/>
    <w:rsid w:val="00F40BC6"/>
    <w:rsid w:val="00F965A2"/>
    <w:rsid w:val="00FC65B7"/>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AC4FC"/>
  <w15:chartTrackingRefBased/>
  <w15:docId w15:val="{A92F5CCC-1CAE-4616-84F4-6D91127A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0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04"/>
    <w:pPr>
      <w:ind w:left="720"/>
    </w:pPr>
  </w:style>
  <w:style w:type="character" w:styleId="CommentReference">
    <w:name w:val="annotation reference"/>
    <w:uiPriority w:val="99"/>
    <w:semiHidden/>
    <w:unhideWhenUsed/>
    <w:rsid w:val="00694F04"/>
    <w:rPr>
      <w:sz w:val="16"/>
      <w:szCs w:val="16"/>
    </w:rPr>
  </w:style>
  <w:style w:type="paragraph" w:styleId="CommentText">
    <w:name w:val="annotation text"/>
    <w:basedOn w:val="Normal"/>
    <w:link w:val="CommentTextChar"/>
    <w:uiPriority w:val="99"/>
    <w:semiHidden/>
    <w:unhideWhenUsed/>
    <w:rsid w:val="00694F04"/>
  </w:style>
  <w:style w:type="character" w:customStyle="1" w:styleId="CommentTextChar">
    <w:name w:val="Comment Text Char"/>
    <w:basedOn w:val="DefaultParagraphFont"/>
    <w:link w:val="CommentText"/>
    <w:uiPriority w:val="99"/>
    <w:semiHidden/>
    <w:rsid w:val="00694F04"/>
  </w:style>
  <w:style w:type="paragraph" w:styleId="CommentSubject">
    <w:name w:val="annotation subject"/>
    <w:basedOn w:val="CommentText"/>
    <w:next w:val="CommentText"/>
    <w:link w:val="CommentSubjectChar"/>
    <w:uiPriority w:val="99"/>
    <w:semiHidden/>
    <w:unhideWhenUsed/>
    <w:rsid w:val="00694F04"/>
    <w:rPr>
      <w:b/>
      <w:bCs/>
    </w:rPr>
  </w:style>
  <w:style w:type="character" w:customStyle="1" w:styleId="CommentSubjectChar">
    <w:name w:val="Comment Subject Char"/>
    <w:link w:val="CommentSubject"/>
    <w:uiPriority w:val="99"/>
    <w:semiHidden/>
    <w:rsid w:val="00694F04"/>
    <w:rPr>
      <w:b/>
      <w:bCs/>
    </w:rPr>
  </w:style>
  <w:style w:type="paragraph" w:styleId="BalloonText">
    <w:name w:val="Balloon Text"/>
    <w:basedOn w:val="Normal"/>
    <w:link w:val="BalloonTextChar"/>
    <w:uiPriority w:val="99"/>
    <w:semiHidden/>
    <w:unhideWhenUsed/>
    <w:rsid w:val="00694F04"/>
    <w:rPr>
      <w:rFonts w:ascii="Segoe UI" w:hAnsi="Segoe UI" w:cs="Segoe UI"/>
      <w:sz w:val="18"/>
      <w:szCs w:val="18"/>
    </w:rPr>
  </w:style>
  <w:style w:type="character" w:customStyle="1" w:styleId="BalloonTextChar">
    <w:name w:val="Balloon Text Char"/>
    <w:link w:val="BalloonText"/>
    <w:uiPriority w:val="99"/>
    <w:semiHidden/>
    <w:rsid w:val="00694F04"/>
    <w:rPr>
      <w:rFonts w:ascii="Segoe UI" w:hAnsi="Segoe UI" w:cs="Segoe UI"/>
      <w:sz w:val="18"/>
      <w:szCs w:val="18"/>
    </w:rPr>
  </w:style>
  <w:style w:type="paragraph" w:styleId="Title">
    <w:name w:val="Title"/>
    <w:basedOn w:val="Normal"/>
    <w:next w:val="Normal"/>
    <w:link w:val="TitleChar"/>
    <w:uiPriority w:val="10"/>
    <w:qFormat/>
    <w:rsid w:val="00317C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C3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7C3C"/>
    <w:pPr>
      <w:tabs>
        <w:tab w:val="center" w:pos="4513"/>
        <w:tab w:val="right" w:pos="9026"/>
      </w:tabs>
    </w:pPr>
  </w:style>
  <w:style w:type="character" w:customStyle="1" w:styleId="HeaderChar">
    <w:name w:val="Header Char"/>
    <w:basedOn w:val="DefaultParagraphFont"/>
    <w:link w:val="Header"/>
    <w:uiPriority w:val="99"/>
    <w:rsid w:val="00317C3C"/>
  </w:style>
  <w:style w:type="paragraph" w:styleId="Footer">
    <w:name w:val="footer"/>
    <w:basedOn w:val="Normal"/>
    <w:link w:val="FooterChar"/>
    <w:uiPriority w:val="99"/>
    <w:unhideWhenUsed/>
    <w:rsid w:val="00317C3C"/>
    <w:pPr>
      <w:tabs>
        <w:tab w:val="center" w:pos="4513"/>
        <w:tab w:val="right" w:pos="9026"/>
      </w:tabs>
    </w:pPr>
  </w:style>
  <w:style w:type="character" w:customStyle="1" w:styleId="FooterChar">
    <w:name w:val="Footer Char"/>
    <w:basedOn w:val="DefaultParagraphFont"/>
    <w:link w:val="Footer"/>
    <w:uiPriority w:val="99"/>
    <w:rsid w:val="00317C3C"/>
  </w:style>
  <w:style w:type="character" w:customStyle="1" w:styleId="Heading1Char">
    <w:name w:val="Heading 1 Char"/>
    <w:basedOn w:val="DefaultParagraphFont"/>
    <w:link w:val="Heading1"/>
    <w:uiPriority w:val="9"/>
    <w:rsid w:val="00A470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6" ma:contentTypeDescription="Create a new document." ma:contentTypeScope="" ma:versionID="9c3ba3c0315d0d26a5ef227782dd8d80">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abce5175813f25f47c80d6baaeecff15"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07085-A9EF-4DE6-80D4-8002963F4710}">
  <ds:schemaRefs>
    <ds:schemaRef ds:uri="http://schemas.microsoft.com/sharepoint/v3/contenttype/forms"/>
  </ds:schemaRefs>
</ds:datastoreItem>
</file>

<file path=customXml/itemProps2.xml><?xml version="1.0" encoding="utf-8"?>
<ds:datastoreItem xmlns:ds="http://schemas.openxmlformats.org/officeDocument/2006/customXml" ds:itemID="{5B664078-507B-42D2-9333-866FDCB21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CE832-BBD4-4048-A40E-8E4AE8B069D7}">
  <ds:schemaRefs>
    <ds:schemaRef ds:uri="http://schemas.openxmlformats.org/officeDocument/2006/bibliography"/>
  </ds:schemaRefs>
</ds:datastoreItem>
</file>

<file path=customXml/itemProps4.xml><?xml version="1.0" encoding="utf-8"?>
<ds:datastoreItem xmlns:ds="http://schemas.openxmlformats.org/officeDocument/2006/customXml" ds:itemID="{D0755801-62D7-4F5B-A4C7-8555841F4383}">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3136</Words>
  <Characters>16282</Characters>
  <Application>Microsoft Office Word</Application>
  <DocSecurity>0</DocSecurity>
  <Lines>1017</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Shepherd</dc:creator>
  <cp:keywords/>
  <cp:lastModifiedBy>Natalie Hay</cp:lastModifiedBy>
  <cp:revision>6</cp:revision>
  <dcterms:created xsi:type="dcterms:W3CDTF">2023-02-06T18:25:00Z</dcterms:created>
  <dcterms:modified xsi:type="dcterms:W3CDTF">2023-02-06T18:31:00Z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28151800</vt:r8>
  </property>
  <property fmtid="{D5CDD505-2E9C-101B-9397-08002B2CF9AE}" pid="4" name="MediaServiceImageTags">
    <vt:lpwstr/>
  </property>
</Properties>
</file>