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7405203" w:rsidP="7111AD57" w:rsidRDefault="07405203" w14:paraId="7E19D5BB" w14:textId="1AA7F701">
      <w:pPr>
        <w:pStyle w:val="Title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111AD57" w:rsidR="12B47334">
        <w:rPr>
          <w:noProof w:val="0"/>
          <w:lang w:val="en-GB"/>
        </w:rPr>
        <w:t>Student Group Finance (SGF)</w:t>
      </w:r>
    </w:p>
    <w:p w:rsidR="07405203" w:rsidP="7111AD57" w:rsidRDefault="07405203" w14:paraId="19C1F968" w14:textId="6B2073C8">
      <w:pPr>
        <w:pStyle w:val="Title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111AD57" w:rsidR="12B47334">
        <w:rPr>
          <w:rStyle w:val="SubtitleChar"/>
          <w:noProof w:val="0"/>
          <w:lang w:val="en-GB"/>
        </w:rPr>
        <w:t>Information for Submitting Finance Requests</w:t>
      </w:r>
    </w:p>
    <w:p w:rsidR="12B47334" w:rsidP="7111AD57" w:rsidRDefault="12B47334" w14:paraId="742BFFD8" w14:textId="738DC276">
      <w:pPr>
        <w:pStyle w:val="Heading1"/>
        <w:rPr>
          <w:sz w:val="24"/>
          <w:szCs w:val="24"/>
        </w:rPr>
      </w:pPr>
      <w:r w:rsidR="12B47334">
        <w:rPr/>
        <w:t>Submitting a request on your own behalf</w:t>
      </w:r>
    </w:p>
    <w:p w:rsidR="3D7F3E31" w:rsidP="7111AD57" w:rsidRDefault="3D7F3E31" w14:paraId="169218C1" w14:textId="480DB449">
      <w:pPr>
        <w:pStyle w:val="ListParagraph"/>
        <w:numPr>
          <w:ilvl w:val="0"/>
          <w:numId w:val="1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3D7F3E31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Choose Payable to ‘Requester’.</w:t>
      </w:r>
    </w:p>
    <w:p w:rsidR="3D7F3E31" w:rsidP="7111AD57" w:rsidRDefault="3D7F3E31" w14:paraId="2E4027E3" w14:textId="1EFB66A8">
      <w:pPr>
        <w:pStyle w:val="ListParagraph"/>
        <w:numPr>
          <w:ilvl w:val="0"/>
          <w:numId w:val="1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3D7F3E31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Write in your name as shown on your bank account for the Payee Name.</w:t>
      </w:r>
    </w:p>
    <w:p w:rsidR="3D7F3E31" w:rsidP="7111AD57" w:rsidRDefault="3D7F3E31" w14:paraId="71627128" w14:textId="058337C4">
      <w:pPr>
        <w:pStyle w:val="Heading1"/>
      </w:pPr>
      <w:r w:rsidR="3D7F3E31">
        <w:rPr/>
        <w:t>Submitting a request on behalf of another student</w:t>
      </w:r>
    </w:p>
    <w:p w:rsidR="3D7F3E31" w:rsidP="7111AD57" w:rsidRDefault="3D7F3E31" w14:paraId="72EC9D67" w14:textId="309F99EF">
      <w:pPr>
        <w:pStyle w:val="Normal"/>
      </w:pPr>
      <w:r w:rsidR="3D7F3E31">
        <w:rPr/>
        <w:t>Note: The other student must be a paid member of the club/society.</w:t>
      </w:r>
    </w:p>
    <w:p w:rsidR="3D7F3E31" w:rsidP="7111AD57" w:rsidRDefault="3D7F3E31" w14:paraId="70301BD8" w14:textId="4B767CF5">
      <w:pPr>
        <w:pStyle w:val="ListParagraph"/>
        <w:numPr>
          <w:ilvl w:val="0"/>
          <w:numId w:val="2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3D7F3E31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Choose Payable to ‘Other student’.</w:t>
      </w:r>
    </w:p>
    <w:p w:rsidR="3D7F3E31" w:rsidP="7111AD57" w:rsidRDefault="3D7F3E31" w14:paraId="5BA427B8" w14:textId="1F4CEAB3">
      <w:pPr>
        <w:pStyle w:val="ListParagraph"/>
        <w:numPr>
          <w:ilvl w:val="0"/>
          <w:numId w:val="2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3D7F3E31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Write in the other student’s name as the Payee Name (ensure it matches the name on their bank account).</w:t>
      </w:r>
    </w:p>
    <w:p w:rsidR="3D7F3E31" w:rsidP="7111AD57" w:rsidRDefault="3D7F3E31" w14:paraId="2B77A426" w14:textId="2BDAAF7A">
      <w:pPr>
        <w:pStyle w:val="Heading1"/>
      </w:pPr>
      <w:r w:rsidR="3D7F3E31">
        <w:rPr/>
        <w:t>Third party referee/umpire payment requests (sports clubs)</w:t>
      </w:r>
    </w:p>
    <w:p w:rsidR="3D7F3E31" w:rsidP="7111AD57" w:rsidRDefault="3D7F3E31" w14:paraId="0B0EDDBC" w14:textId="4CC91036">
      <w:pPr>
        <w:pStyle w:val="ListParagraph"/>
        <w:numPr>
          <w:ilvl w:val="0"/>
          <w:numId w:val="3"/>
        </w:numPr>
        <w:rPr/>
      </w:pPr>
      <w:r w:rsidR="3D7F3E31">
        <w:rPr/>
        <w:t xml:space="preserve">Payable </w:t>
      </w:r>
      <w:r w:rsidR="3D7F3E31">
        <w:rPr/>
        <w:t>to:</w:t>
      </w:r>
      <w:r w:rsidR="3D7F3E31">
        <w:rPr/>
        <w:t xml:space="preserve"> choose ‘Third party’</w:t>
      </w:r>
    </w:p>
    <w:p w:rsidR="3D7F3E31" w:rsidP="7111AD57" w:rsidRDefault="3D7F3E31" w14:paraId="77D5D40A" w14:textId="52A92686">
      <w:pPr>
        <w:pStyle w:val="ListParagraph"/>
        <w:numPr>
          <w:ilvl w:val="0"/>
          <w:numId w:val="3"/>
        </w:numPr>
        <w:rPr/>
      </w:pPr>
      <w:r w:rsidR="3D7F3E31">
        <w:rPr/>
        <w:t>Payee Name: Write in the individual’s name as it is shown on their bank account.</w:t>
      </w:r>
    </w:p>
    <w:p w:rsidR="3D7F3E31" w:rsidP="7111AD57" w:rsidRDefault="3D7F3E31" w14:paraId="2EFADBDD" w14:textId="1075F582">
      <w:pPr>
        <w:pStyle w:val="ListParagraph"/>
        <w:numPr>
          <w:ilvl w:val="0"/>
          <w:numId w:val="3"/>
        </w:numPr>
        <w:rPr/>
      </w:pPr>
      <w:r w:rsidR="3D7F3E31">
        <w:rPr/>
        <w:t>Item Description: Keep it brief (e.g., ‘Referee Payment’)</w:t>
      </w:r>
    </w:p>
    <w:p w:rsidR="3D7F3E31" w:rsidP="7111AD57" w:rsidRDefault="3D7F3E31" w14:paraId="09E627CD" w14:textId="63D7068E">
      <w:pPr>
        <w:pStyle w:val="ListParagraph"/>
        <w:numPr>
          <w:ilvl w:val="0"/>
          <w:numId w:val="3"/>
        </w:numPr>
        <w:rPr/>
      </w:pPr>
      <w:r w:rsidR="3D7F3E31">
        <w:rPr/>
        <w:t>Justification: Date of fixture and university playing</w:t>
      </w:r>
    </w:p>
    <w:p w:rsidR="3D7F3E31" w:rsidP="7111AD57" w:rsidRDefault="3D7F3E31" w14:paraId="018D1753" w14:textId="1055979B">
      <w:pPr>
        <w:pStyle w:val="Heading1"/>
      </w:pPr>
      <w:r w:rsidR="3D7F3E31">
        <w:rPr/>
        <w:t>Fuel reimbursement requests</w:t>
      </w:r>
    </w:p>
    <w:p w:rsidR="447291AD" w:rsidP="7111AD57" w:rsidRDefault="447291AD" w14:paraId="5BF099EA" w14:textId="39D915ED">
      <w:pPr>
        <w:pStyle w:val="Normal"/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Ensure you have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submitted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your Driver Registration Form and Trip Declaration before going on the trip and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submitting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your fuel request.</w:t>
      </w:r>
    </w:p>
    <w:p w:rsidR="447291AD" w:rsidP="7111AD57" w:rsidRDefault="447291AD" w14:paraId="6F7557E3" w14:textId="546D447F">
      <w:pPr>
        <w:pStyle w:val="ListParagraph"/>
        <w:numPr>
          <w:ilvl w:val="0"/>
          <w:numId w:val="5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Item Description: Name of student claimant, ‘Fuel Expenses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’,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and the date of travel</w:t>
      </w:r>
    </w:p>
    <w:p w:rsidR="447291AD" w:rsidP="7111AD57" w:rsidRDefault="447291AD" w14:paraId="47CC363B" w14:textId="6BCD29DE">
      <w:pPr>
        <w:pStyle w:val="ListParagraph"/>
        <w:numPr>
          <w:ilvl w:val="0"/>
          <w:numId w:val="5"/>
        </w:numPr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Justification: Miles travelled x £0.25, what the travel was for, where, and the date of travel</w:t>
      </w:r>
    </w:p>
    <w:p w:rsidR="447291AD" w:rsidP="7111AD57" w:rsidRDefault="447291AD" w14:paraId="169975DB" w14:textId="2B1C212E">
      <w:pPr>
        <w:pStyle w:val="Heading1"/>
        <w:rPr>
          <w:noProof w:val="0"/>
          <w:lang w:val="en-GB"/>
        </w:rPr>
      </w:pPr>
      <w:r w:rsidRPr="7111AD57" w:rsidR="447291AD">
        <w:rPr>
          <w:noProof w:val="0"/>
          <w:lang w:val="en-GB"/>
        </w:rPr>
        <w:t>Item Description &amp; Justification</w:t>
      </w:r>
    </w:p>
    <w:p w:rsidR="447291AD" w:rsidP="7111AD57" w:rsidRDefault="447291AD" w14:paraId="2135DD6A" w14:textId="770BA43D">
      <w:pPr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Item</w:t>
      </w:r>
      <w:r w:rsidRPr="7111AD57" w:rsidR="447291AD">
        <w:rPr>
          <w:rFonts w:ascii="Aptos" w:hAnsi="Aptos" w:eastAsia="ＭＳ 明朝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Description: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Put a very brief description of what has been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purchased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(no more than 10 words). E.g., ‘Snacks for craft night.’ This is what will show in your account statement. </w:t>
      </w:r>
    </w:p>
    <w:p w:rsidR="447291AD" w:rsidP="7111AD57" w:rsidRDefault="447291AD" w14:paraId="3E117918" w14:textId="166CBD13">
      <w:pPr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Justification: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Here, you can write as much information as you need to.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There’s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no word limit. This is just to provide more context for the SU team about your purchase. If you are 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submitting</w:t>
      </w: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 receipt that includes some personal items which are not being reimbursed, this is a good opportunity to highl</w:t>
      </w:r>
      <w:r w:rsidRPr="7111AD57" w:rsidR="03AE8BA0">
        <w:rPr>
          <w:rFonts w:ascii="Aptos" w:hAnsi="Aptos" w:eastAsia="ＭＳ 明朝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ight the items that are being claimed back.</w:t>
      </w:r>
    </w:p>
    <w:p w:rsidR="7111AD57" w:rsidP="7111AD57" w:rsidRDefault="7111AD57" w14:paraId="7F95C689" w14:textId="75046D33">
      <w:pPr>
        <w:pStyle w:val="Normal"/>
        <w:rPr>
          <w:noProof w:val="0"/>
          <w:lang w:val="en-GB"/>
        </w:rPr>
      </w:pPr>
    </w:p>
    <w:p w:rsidR="447291AD" w:rsidP="7111AD57" w:rsidRDefault="447291AD" w14:paraId="13F606F1" w14:textId="42EE85D8">
      <w:pPr>
        <w:pStyle w:val="Normal"/>
        <w:ind w:left="0"/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7111AD57" w:rsidR="447291AD">
        <w:rPr>
          <w:rFonts w:ascii="Aptos" w:hAnsi="Aptos" w:eastAsia="ＭＳ 明朝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</w:p>
    <w:sectPr w:rsidR="00B60557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fb94b34261f47a4"/>
      <w:footerReference w:type="default" r:id="R7b5fb3b903524a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11AD57" w:rsidTr="7111AD57" w14:paraId="03C43735">
      <w:trPr>
        <w:trHeight w:val="300"/>
      </w:trPr>
      <w:tc>
        <w:tcPr>
          <w:tcW w:w="3005" w:type="dxa"/>
          <w:tcMar/>
        </w:tcPr>
        <w:p w:rsidR="7111AD57" w:rsidP="7111AD57" w:rsidRDefault="7111AD57" w14:paraId="39A087A1" w14:textId="2150463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11AD57" w:rsidP="7111AD57" w:rsidRDefault="7111AD57" w14:paraId="33A5D14F" w14:textId="64B8A9C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11AD57" w:rsidP="7111AD57" w:rsidRDefault="7111AD57" w14:paraId="6FAD8D01" w14:textId="0312C7CF">
          <w:pPr>
            <w:pStyle w:val="Header"/>
            <w:bidi w:val="0"/>
            <w:ind w:right="-115"/>
            <w:jc w:val="right"/>
          </w:pPr>
        </w:p>
      </w:tc>
    </w:tr>
  </w:tbl>
  <w:p w:rsidR="7111AD57" w:rsidP="7111AD57" w:rsidRDefault="7111AD57" w14:paraId="451FA6B0" w14:textId="67AE6D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11AD57" w:rsidTr="7111AD57" w14:paraId="1A5A089F">
      <w:trPr>
        <w:trHeight w:val="300"/>
      </w:trPr>
      <w:tc>
        <w:tcPr>
          <w:tcW w:w="3005" w:type="dxa"/>
          <w:tcMar/>
        </w:tcPr>
        <w:p w:rsidR="7111AD57" w:rsidP="7111AD57" w:rsidRDefault="7111AD57" w14:paraId="2D8063B0" w14:textId="7123A28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11AD57" w:rsidP="7111AD57" w:rsidRDefault="7111AD57" w14:paraId="6D86F32C" w14:textId="78DE483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11AD57" w:rsidP="7111AD57" w:rsidRDefault="7111AD57" w14:paraId="119633C3" w14:textId="703698D2">
          <w:pPr>
            <w:pStyle w:val="Header"/>
            <w:bidi w:val="0"/>
            <w:ind w:right="-115"/>
            <w:jc w:val="right"/>
          </w:pPr>
          <w:r w:rsidR="7111AD57">
            <w:drawing>
              <wp:inline wp14:editId="18FC485E" wp14:anchorId="3DE1B866">
                <wp:extent cx="1238250" cy="758927"/>
                <wp:effectExtent l="0" t="0" r="0" b="0"/>
                <wp:docPr id="71326733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13267334" name="Picture 71326733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2733216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38250" cy="75892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111AD57" w:rsidP="7111AD57" w:rsidRDefault="7111AD57" w14:paraId="026C060F" w14:textId="731BCEE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299f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08c88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eb7b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ba75b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fb3f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37675"/>
    <w:rsid w:val="001A4E55"/>
    <w:rsid w:val="00B60557"/>
    <w:rsid w:val="03AE8BA0"/>
    <w:rsid w:val="05D3BF41"/>
    <w:rsid w:val="07405203"/>
    <w:rsid w:val="0ADD3BB4"/>
    <w:rsid w:val="0BEAB7AE"/>
    <w:rsid w:val="0CEE8148"/>
    <w:rsid w:val="0FBCBF05"/>
    <w:rsid w:val="1125CA51"/>
    <w:rsid w:val="12B47334"/>
    <w:rsid w:val="1FD31DD9"/>
    <w:rsid w:val="2A0AE300"/>
    <w:rsid w:val="30EB2F6A"/>
    <w:rsid w:val="3D7F3E31"/>
    <w:rsid w:val="447291AD"/>
    <w:rsid w:val="4B3778D4"/>
    <w:rsid w:val="4B53D824"/>
    <w:rsid w:val="5F4C64BD"/>
    <w:rsid w:val="6AF2D243"/>
    <w:rsid w:val="7111AD57"/>
    <w:rsid w:val="77C37675"/>
    <w:rsid w:val="79706C39"/>
    <w:rsid w:val="7E1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7675"/>
  <w15:chartTrackingRefBased/>
  <w15:docId w15:val="{82D62030-8937-465E-9FAA-624FB22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111AD57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7111AD57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true">
    <w:uiPriority w:val="11"/>
    <w:name w:val="Subtitle Char"/>
    <w:basedOn w:val="DefaultParagraphFont"/>
    <w:rsid w:val="7111AD57"/>
    <w:rPr>
      <w:rFonts w:eastAsia="ＭＳ ゴシック" w:cs="Times New Roman" w:eastAsiaTheme="majorEastAsia" w:cstheme="majorBidi"/>
      <w:color w:val="595959" w:themeColor="text1" w:themeTint="A6" w:themeShade="FF"/>
      <w:sz w:val="28"/>
      <w:szCs w:val="28"/>
    </w:rPr>
  </w:style>
  <w:style w:type="paragraph" w:styleId="ListParagraph">
    <w:uiPriority w:val="34"/>
    <w:name w:val="List Paragraph"/>
    <w:basedOn w:val="Normal"/>
    <w:qFormat/>
    <w:rsid w:val="7111AD57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11AD57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er">
    <w:uiPriority w:val="99"/>
    <w:name w:val="header"/>
    <w:basedOn w:val="Normal"/>
    <w:unhideWhenUsed/>
    <w:rsid w:val="7111AD5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11AD5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4fb94b34261f47a4" /><Relationship Type="http://schemas.openxmlformats.org/officeDocument/2006/relationships/footer" Target="footer.xml" Id="R7b5fb3b903524a98" /><Relationship Type="http://schemas.openxmlformats.org/officeDocument/2006/relationships/numbering" Target="numbering.xml" Id="R5641918db2bb488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273321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20" ma:contentTypeDescription="Create a new document." ma:contentTypeScope="" ma:versionID="c9b007bc902ebb0596a5543e09257af0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665b97a0b9426a06d7ab28316d166b2e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uthAsianSocie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uthAsianSociety" ma:index="27" nillable="true" ma:displayName="South Asian Society" ma:format="Dropdown" ma:internalName="SouthAsianSocie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SouthAsianSociety xmlns="42fd901d-c2ec-4c56-916f-61224467fe4c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9FC12-9001-4976-8407-3C5F6B9CF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5E7BC-3BD8-4E5C-8580-B4BE5AB7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6A661-50C9-4006-97D4-2A2237F5C46C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Jordyn Austin</dc:creator>
  <keywords/>
  <dc:description/>
  <lastModifiedBy>Jordyn Austin</lastModifiedBy>
  <revision>4</revision>
  <dcterms:created xsi:type="dcterms:W3CDTF">2025-12-12T16:28:00.0000000Z</dcterms:created>
  <dcterms:modified xsi:type="dcterms:W3CDTF">2025-12-12T16:48:25.8818203Z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0x010100D5DFB00FD76C8248B25ADA67751C5D9A</vt:lpwstr>
  </property>
  <property fmtid="{D5CDD505-2E9C-101B-9397-08002B2CF9AE}" pid="3" name="MediaServiceImageTags">
    <vt:lpwstr/>
  </property>
</Properties>
</file>